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32" w:rsidRPr="00AE3832" w:rsidRDefault="002A4E16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-2338705</wp:posOffset>
            </wp:positionV>
            <wp:extent cx="7772400" cy="10687050"/>
            <wp:effectExtent l="1485900" t="0" r="1466850" b="0"/>
            <wp:wrapNone/>
            <wp:docPr id="1" name="Рисунок 1" descr="C:\Users\1\Pictures\2022-09-13 Скан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13 Скан\Скан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«Согласовано»                                                                                                                     «Заверено»</w:t>
      </w:r>
    </w:p>
    <w:p w:rsidR="00AE3832" w:rsidRPr="00AE3832" w:rsidRDefault="00520FFE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Зам. директора по У</w:t>
      </w:r>
      <w:r w:rsidR="00AE3832"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                                                                                                  И. О. Директора школы</w:t>
      </w:r>
    </w:p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______/</w:t>
      </w:r>
      <w:r w:rsidR="00520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Хизриева Л.З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            </w:t>
      </w:r>
      <w:r w:rsidR="0023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________/Курбанов.Э</w:t>
      </w:r>
      <w:r w:rsidR="0063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 ./</w:t>
      </w:r>
      <w:r w:rsidR="0063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«29» 08. </w:t>
      </w:r>
      <w:r w:rsidR="00BF0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                                          </w:t>
      </w:r>
      <w:r w:rsidR="0063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«05» 09. </w:t>
      </w:r>
      <w:r w:rsidR="00BF0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Pr="00A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</w:t>
      </w:r>
    </w:p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E3832" w:rsidRPr="00AE3832" w:rsidRDefault="00AE3832" w:rsidP="00A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E3832" w:rsidRPr="00AE3832" w:rsidRDefault="00AE3832" w:rsidP="00A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E3832" w:rsidRPr="00AE3832" w:rsidRDefault="00AE3832" w:rsidP="00AE38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</w:pP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lang w:eastAsia="ru-RU"/>
        </w:rPr>
      </w:pP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План работы</w:t>
      </w: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 w:rsidRPr="00AE3832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 педагога-психолога</w:t>
      </w:r>
    </w:p>
    <w:p w:rsidR="00AE3832" w:rsidRPr="00AE3832" w:rsidRDefault="002300CF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МКОУ «</w:t>
      </w:r>
      <w:r w:rsidR="00AE3832" w:rsidRPr="00AE3832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№1</w:t>
      </w:r>
      <w:r w:rsidR="00AE3832" w:rsidRPr="00AE3832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»  </w:t>
      </w:r>
    </w:p>
    <w:p w:rsidR="00AE3832" w:rsidRPr="00AE3832" w:rsidRDefault="00C756E7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на </w:t>
      </w:r>
      <w:r w:rsidR="002300CF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2022</w:t>
      </w:r>
      <w:r w:rsidR="00BF0C98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-2023</w:t>
      </w:r>
      <w:r w:rsidR="00AE3832" w:rsidRPr="00AE3832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 xml:space="preserve"> учебный год</w:t>
      </w:r>
    </w:p>
    <w:p w:rsidR="00AE3832" w:rsidRPr="00AE3832" w:rsidRDefault="00AE3832" w:rsidP="00AE383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</w:pPr>
    </w:p>
    <w:p w:rsidR="00AE3832" w:rsidRPr="00AE3832" w:rsidRDefault="002300CF" w:rsidP="00AE3832">
      <w:pPr>
        <w:spacing w:before="60" w:after="60" w:line="240" w:lineRule="auto"/>
        <w:jc w:val="center"/>
        <w:rPr>
          <w:rFonts w:ascii="Franklin Gothic Demi Cond" w:eastAsia="Times New Roman" w:hAnsi="Franklin Gothic Demi Cond" w:cs="Times New Roman"/>
          <w:b/>
          <w:i/>
          <w:sz w:val="72"/>
          <w:szCs w:val="72"/>
          <w:lang w:eastAsia="ru-RU"/>
        </w:rPr>
      </w:pPr>
      <w:r>
        <w:rPr>
          <w:rFonts w:ascii="Franklin Gothic Demi Cond" w:eastAsia="Times New Roman" w:hAnsi="Franklin Gothic Demi Cond" w:cs="Times New Roman"/>
          <w:b/>
          <w:bCs/>
          <w:i/>
          <w:sz w:val="72"/>
          <w:szCs w:val="72"/>
          <w:lang w:eastAsia="ru-RU"/>
        </w:rPr>
        <w:t>ГазалиевойМаликатМагомедалиевны</w:t>
      </w:r>
    </w:p>
    <w:p w:rsidR="00AE3832" w:rsidRPr="00AE3832" w:rsidRDefault="00AE3832" w:rsidP="00AE3832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lang w:eastAsia="ru-RU"/>
        </w:rPr>
      </w:pPr>
    </w:p>
    <w:p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3832" w:rsidRPr="00AE3832" w:rsidRDefault="00AE3832" w:rsidP="00AE383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33288" w:rsidRPr="0063463E" w:rsidRDefault="00833288" w:rsidP="00833288">
      <w:pPr>
        <w:pStyle w:val="Standard"/>
        <w:spacing w:line="360" w:lineRule="auto"/>
        <w:jc w:val="both"/>
        <w:rPr>
          <w:b/>
          <w:color w:val="000000"/>
        </w:rPr>
      </w:pPr>
      <w:r w:rsidRPr="0063463E">
        <w:rPr>
          <w:b/>
          <w:bCs/>
        </w:rPr>
        <w:lastRenderedPageBreak/>
        <w:t xml:space="preserve">План работы составлен в соответствии с Программой «Психолого-педагогическое сопровождение участников </w:t>
      </w:r>
      <w:r w:rsidRPr="0063463E">
        <w:rPr>
          <w:b/>
          <w:bCs/>
          <w:color w:val="000000"/>
        </w:rPr>
        <w:t>образовательного процесса в условиях введения и реализации ФГОС ООО</w:t>
      </w:r>
      <w:r w:rsidRPr="0063463E">
        <w:rPr>
          <w:b/>
          <w:color w:val="000000"/>
        </w:rPr>
        <w:t>»</w:t>
      </w:r>
    </w:p>
    <w:p w:rsidR="005B321A" w:rsidRPr="0063463E" w:rsidRDefault="00833288" w:rsidP="0083328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hAnsi="Times New Roman"/>
          <w:b/>
          <w:sz w:val="24"/>
          <w:szCs w:val="24"/>
          <w:u w:val="single"/>
        </w:rPr>
        <w:t>Цель Программы</w:t>
      </w:r>
      <w:r w:rsidRPr="0063463E">
        <w:rPr>
          <w:rFonts w:ascii="Times New Roman" w:hAnsi="Times New Roman"/>
          <w:b/>
          <w:sz w:val="24"/>
          <w:szCs w:val="24"/>
        </w:rPr>
        <w:t>: обеспечение оптимальных психолого-педагогических условий для развития личности обучающегося и успешного освоения ООП основного общего образования в условиях реализации ФГОС ООО.</w:t>
      </w:r>
    </w:p>
    <w:p w:rsidR="00AE3832" w:rsidRPr="0063463E" w:rsidRDefault="00AE3832" w:rsidP="00C214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деятельности: </w:t>
      </w: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634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одействие созданию </w:t>
      </w:r>
      <w:r w:rsidRPr="0063463E">
        <w:rPr>
          <w:rFonts w:ascii="Times New Roman" w:eastAsia="Calibri" w:hAnsi="Times New Roman" w:cs="Times New Roman"/>
          <w:b/>
          <w:sz w:val="24"/>
          <w:szCs w:val="24"/>
        </w:rPr>
        <w:t>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AE3832" w:rsidRPr="0063463E" w:rsidRDefault="00AE3832" w:rsidP="00C214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задачи:  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сохранение и укрепление психологического здоровья обучающихся; 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ценности здоровья и безопасного образа жизни;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мониторинг 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маршрута;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содействие реализации (выполнению) требований федерального государственного образовательного стандарта к личностным, метапредметным и предметным результатам освоения обучающимися основной образовательной программы основного общего образования; 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Calibri" w:hAnsi="Times New Roman" w:cs="Times New Roman"/>
          <w:b/>
          <w:sz w:val="24"/>
          <w:szCs w:val="24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всеобуча для педагогов и родителей с целью обеспечения индивидуального подхода к каждому ребёнку;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Выявление детей, имеющих отклонения в развитии когнитивной и эмоционально-волевой сферы. 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помощи учащимся в решении актуальных задач развития, обучения: при возникновении учебных трудностей, проблем с выбором профессионального маршрута, при нарушениях эмоционально-волевой сферы, появлении проблем в межличностных отношениях со сверстниками, педагогами, родителями;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Оказывать поддержку в решении экзистенциальных вопросов (самопознание, саморазвитие, поиск смысла жизни, достижение личной идентичности);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Осуществлять помощь в развитии психологической компетентности (психологической культуры) учащихся, родителей, педагогов;</w:t>
      </w:r>
    </w:p>
    <w:p w:rsidR="00AE3832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Содействовать педагогам и родителям в профилактике девиантного поведения и зависимостей;</w:t>
      </w:r>
    </w:p>
    <w:p w:rsidR="00C21408" w:rsidRPr="0063463E" w:rsidRDefault="00AE3832" w:rsidP="00C21408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Обеспечивать деятельность педагогов научно-методическими материалами и разработками в области психологии.</w:t>
      </w:r>
    </w:p>
    <w:p w:rsidR="00C21408" w:rsidRPr="0063463E" w:rsidRDefault="00C21408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63E" w:rsidRDefault="0063463E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3345" w:rsidRPr="00AE3832" w:rsidRDefault="00003345" w:rsidP="00C2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003345" w:rsidRPr="00AE3832" w:rsidRDefault="00003345" w:rsidP="0000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15452" w:type="dxa"/>
        <w:tblInd w:w="-147" w:type="dxa"/>
        <w:tblLook w:val="04A0"/>
      </w:tblPr>
      <w:tblGrid>
        <w:gridCol w:w="425"/>
        <w:gridCol w:w="1992"/>
        <w:gridCol w:w="5412"/>
        <w:gridCol w:w="2611"/>
        <w:gridCol w:w="2148"/>
        <w:gridCol w:w="2864"/>
      </w:tblGrid>
      <w:tr w:rsidR="00531AD4" w:rsidRPr="008925EF" w:rsidTr="007E7CC7">
        <w:tc>
          <w:tcPr>
            <w:tcW w:w="425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№</w:t>
            </w:r>
          </w:p>
        </w:tc>
        <w:tc>
          <w:tcPr>
            <w:tcW w:w="1992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Виды деятельности</w:t>
            </w:r>
          </w:p>
        </w:tc>
        <w:tc>
          <w:tcPr>
            <w:tcW w:w="5412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Планируемые мероприятия</w:t>
            </w:r>
          </w:p>
        </w:tc>
        <w:tc>
          <w:tcPr>
            <w:tcW w:w="2611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Объект деятельности</w:t>
            </w:r>
          </w:p>
        </w:tc>
        <w:tc>
          <w:tcPr>
            <w:tcW w:w="2148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Сроки</w:t>
            </w:r>
          </w:p>
        </w:tc>
        <w:tc>
          <w:tcPr>
            <w:tcW w:w="2864" w:type="dxa"/>
          </w:tcPr>
          <w:p w:rsidR="00531AD4" w:rsidRPr="008925EF" w:rsidRDefault="00531AD4" w:rsidP="001A107F">
            <w:pPr>
              <w:jc w:val="center"/>
              <w:rPr>
                <w:b/>
              </w:rPr>
            </w:pPr>
            <w:r w:rsidRPr="008925EF">
              <w:rPr>
                <w:b/>
              </w:rPr>
              <w:t>Примечания</w:t>
            </w:r>
          </w:p>
        </w:tc>
      </w:tr>
      <w:tr w:rsidR="001534A1" w:rsidRPr="008925EF" w:rsidTr="007E7CC7">
        <w:trPr>
          <w:cantSplit/>
          <w:trHeight w:val="3380"/>
        </w:trPr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1534A1" w:rsidRPr="008925EF" w:rsidRDefault="001534A1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Диагностика</w:t>
            </w:r>
          </w:p>
        </w:tc>
        <w:tc>
          <w:tcPr>
            <w:tcW w:w="5412" w:type="dxa"/>
          </w:tcPr>
          <w:p w:rsidR="001534A1" w:rsidRPr="008925EF" w:rsidRDefault="001534A1" w:rsidP="00531AD4">
            <w:pPr>
              <w:shd w:val="clear" w:color="auto" w:fill="FFFFFF" w:themeFill="background1"/>
              <w:spacing w:before="15" w:after="15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Тест Керна-Йерасика;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Рисуночный тест «Несуществующее животное»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«Графический диктант» Эльконина;</w:t>
            </w:r>
          </w:p>
          <w:p w:rsidR="001534A1" w:rsidRPr="008925EF" w:rsidRDefault="001534A1" w:rsidP="00E46283">
            <w:pPr>
              <w:rPr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1534A1" w:rsidRPr="008925EF" w:rsidRDefault="001534A1" w:rsidP="00531AD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Учащиеся 1-х классов</w:t>
            </w:r>
          </w:p>
        </w:tc>
        <w:tc>
          <w:tcPr>
            <w:tcW w:w="2148" w:type="dxa"/>
          </w:tcPr>
          <w:p w:rsidR="001534A1" w:rsidRPr="008925EF" w:rsidRDefault="001534A1" w:rsidP="00531AD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1534A1" w:rsidRPr="008925EF" w:rsidRDefault="001534A1" w:rsidP="00531AD4">
            <w:pPr>
              <w:rPr>
                <w:b/>
                <w:sz w:val="24"/>
                <w:szCs w:val="24"/>
              </w:rPr>
            </w:pPr>
            <w:r w:rsidRPr="008925EF">
              <w:rPr>
                <w:b/>
                <w:sz w:val="24"/>
                <w:szCs w:val="24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531AD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Прослеживание хода адаптации учащихся 5-х классов: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Тест школьной тревожности Филлипса;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Анкета «Мой класс»;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Методика неоконченных предложений «Я и мой класс»</w:t>
            </w:r>
          </w:p>
          <w:p w:rsidR="001534A1" w:rsidRPr="008925EF" w:rsidRDefault="001534A1" w:rsidP="00531AD4">
            <w:pPr>
              <w:shd w:val="clear" w:color="auto" w:fill="FFFFFF" w:themeFill="background1"/>
              <w:spacing w:before="180" w:after="180"/>
              <w:rPr>
                <w:b/>
              </w:rPr>
            </w:pPr>
          </w:p>
        </w:tc>
        <w:tc>
          <w:tcPr>
            <w:tcW w:w="2611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Учащиеся 5-х классов</w:t>
            </w:r>
          </w:p>
        </w:tc>
        <w:tc>
          <w:tcPr>
            <w:tcW w:w="2148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Октябрь</w:t>
            </w:r>
          </w:p>
        </w:tc>
        <w:tc>
          <w:tcPr>
            <w:tcW w:w="2864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Выработка рекомендаций родителям и классным руководителям</w:t>
            </w:r>
          </w:p>
        </w:tc>
      </w:tr>
      <w:tr w:rsidR="001534A1" w:rsidRPr="008925EF" w:rsidTr="007E7CC7">
        <w:tc>
          <w:tcPr>
            <w:tcW w:w="425" w:type="dxa"/>
          </w:tcPr>
          <w:p w:rsidR="00833288" w:rsidRDefault="00833288" w:rsidP="00531AD4">
            <w:pPr>
              <w:rPr>
                <w:b/>
              </w:rPr>
            </w:pPr>
          </w:p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:rsidR="00833288" w:rsidRDefault="00833288" w:rsidP="00FF3D0E">
            <w:pPr>
              <w:shd w:val="clear" w:color="auto" w:fill="FFFFFF" w:themeFill="background1"/>
              <w:rPr>
                <w:b/>
              </w:rPr>
            </w:pPr>
          </w:p>
          <w:p w:rsidR="001534A1" w:rsidRPr="008925EF" w:rsidRDefault="001534A1" w:rsidP="00FF3D0E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Диагностика учащихся группы риска. </w:t>
            </w:r>
          </w:p>
          <w:p w:rsidR="001534A1" w:rsidRPr="008925EF" w:rsidRDefault="001534A1" w:rsidP="00FF3D0E">
            <w:pPr>
              <w:shd w:val="clear" w:color="auto" w:fill="FFFFFF" w:themeFill="background1"/>
              <w:rPr>
                <w:b/>
              </w:rPr>
            </w:pPr>
          </w:p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2611" w:type="dxa"/>
          </w:tcPr>
          <w:p w:rsidR="00833288" w:rsidRDefault="00833288" w:rsidP="00531AD4">
            <w:pPr>
              <w:rPr>
                <w:b/>
                <w:lang w:val="sah-RU"/>
              </w:rPr>
            </w:pPr>
          </w:p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  <w:lang w:val="sah-RU"/>
              </w:rPr>
              <w:t>Учащиеся 2-9 классов</w:t>
            </w:r>
          </w:p>
        </w:tc>
        <w:tc>
          <w:tcPr>
            <w:tcW w:w="2148" w:type="dxa"/>
          </w:tcPr>
          <w:p w:rsidR="00833288" w:rsidRDefault="00833288" w:rsidP="00531AD4">
            <w:pPr>
              <w:rPr>
                <w:b/>
              </w:rPr>
            </w:pPr>
          </w:p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Ежеквартально</w:t>
            </w:r>
          </w:p>
        </w:tc>
        <w:tc>
          <w:tcPr>
            <w:tcW w:w="2864" w:type="dxa"/>
          </w:tcPr>
          <w:p w:rsidR="00833288" w:rsidRDefault="00833288" w:rsidP="00531AD4">
            <w:pPr>
              <w:rPr>
                <w:b/>
              </w:rPr>
            </w:pPr>
          </w:p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Изучение уровня школьной мотивации</w:t>
            </w:r>
          </w:p>
          <w:p w:rsidR="00E46283" w:rsidRDefault="00E46283" w:rsidP="00531AD4">
            <w:pPr>
              <w:rPr>
                <w:b/>
              </w:rPr>
            </w:pPr>
          </w:p>
          <w:p w:rsidR="00E46283" w:rsidRDefault="00E46283" w:rsidP="00531AD4">
            <w:pPr>
              <w:rPr>
                <w:b/>
              </w:rPr>
            </w:pPr>
          </w:p>
          <w:p w:rsidR="00E46283" w:rsidRDefault="00E46283" w:rsidP="00531AD4">
            <w:pPr>
              <w:rPr>
                <w:b/>
              </w:rPr>
            </w:pPr>
          </w:p>
          <w:p w:rsidR="00E46283" w:rsidRPr="008925EF" w:rsidRDefault="00E46283" w:rsidP="00531AD4">
            <w:pPr>
              <w:rPr>
                <w:b/>
              </w:rPr>
            </w:pPr>
          </w:p>
        </w:tc>
        <w:tc>
          <w:tcPr>
            <w:tcW w:w="2611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Учащиеся 2-3 классов</w:t>
            </w:r>
          </w:p>
        </w:tc>
        <w:tc>
          <w:tcPr>
            <w:tcW w:w="2148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Октябрь-ноябрь</w:t>
            </w:r>
          </w:p>
        </w:tc>
        <w:tc>
          <w:tcPr>
            <w:tcW w:w="2864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Определение причин низкой мотивации. Индивидуальное консультирование кл. руководителей и родителей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lastRenderedPageBreak/>
              <w:t>5</w:t>
            </w:r>
          </w:p>
        </w:tc>
        <w:tc>
          <w:tcPr>
            <w:tcW w:w="1992" w:type="dxa"/>
            <w:vMerge/>
          </w:tcPr>
          <w:p w:rsidR="001534A1" w:rsidRPr="008925EF" w:rsidRDefault="001534A1" w:rsidP="00531AD4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Прослеживание хода адаптации учащихся 9 класса. </w:t>
            </w:r>
          </w:p>
          <w:p w:rsidR="001534A1" w:rsidRPr="008925EF" w:rsidRDefault="001534A1" w:rsidP="00A2620D">
            <w:pPr>
              <w:shd w:val="clear" w:color="auto" w:fill="FFFFFF" w:themeFill="background1"/>
              <w:spacing w:before="180" w:after="180"/>
              <w:rPr>
                <w:b/>
                <w:lang w:val="sah-RU"/>
              </w:rPr>
            </w:pPr>
            <w:r w:rsidRPr="008925EF">
              <w:rPr>
                <w:b/>
              </w:rPr>
              <w:t>Тест школьной тревожности Филлипса</w:t>
            </w:r>
          </w:p>
          <w:p w:rsidR="001534A1" w:rsidRPr="008925EF" w:rsidRDefault="001534A1" w:rsidP="00A2620D">
            <w:pPr>
              <w:shd w:val="clear" w:color="auto" w:fill="FFFFFF" w:themeFill="background1"/>
              <w:spacing w:before="180" w:after="180"/>
              <w:rPr>
                <w:b/>
                <w:lang w:val="sah-RU"/>
              </w:rPr>
            </w:pPr>
            <w:r w:rsidRPr="008925EF">
              <w:rPr>
                <w:b/>
                <w:lang w:val="sah-RU"/>
              </w:rPr>
              <w:t>Профориентация</w:t>
            </w:r>
          </w:p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Методика неоконченных предложений «Я и мой класс»</w:t>
            </w:r>
          </w:p>
        </w:tc>
        <w:tc>
          <w:tcPr>
            <w:tcW w:w="2611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9 класс</w:t>
            </w:r>
          </w:p>
        </w:tc>
        <w:tc>
          <w:tcPr>
            <w:tcW w:w="2148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  <w:lang w:val="sah-RU"/>
              </w:rPr>
              <w:t>Сентябрь</w:t>
            </w:r>
            <w:r w:rsidRPr="008925EF">
              <w:rPr>
                <w:b/>
              </w:rPr>
              <w:t>-ноябрь</w:t>
            </w:r>
          </w:p>
        </w:tc>
        <w:tc>
          <w:tcPr>
            <w:tcW w:w="2864" w:type="dxa"/>
          </w:tcPr>
          <w:p w:rsidR="001534A1" w:rsidRPr="008925EF" w:rsidRDefault="001534A1" w:rsidP="00531AD4">
            <w:pPr>
              <w:rPr>
                <w:b/>
              </w:rPr>
            </w:pPr>
            <w:r w:rsidRPr="008925EF">
              <w:rPr>
                <w:b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1534A1" w:rsidP="00A2620D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rPr>
                <w:b/>
              </w:rPr>
            </w:pPr>
          </w:p>
          <w:p w:rsidR="001534A1" w:rsidRPr="008925EF" w:rsidRDefault="001534A1" w:rsidP="001534A1">
            <w:pPr>
              <w:jc w:val="center"/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8-х классов</w:t>
            </w:r>
          </w:p>
        </w:tc>
        <w:tc>
          <w:tcPr>
            <w:tcW w:w="2148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Февраль</w:t>
            </w:r>
          </w:p>
        </w:tc>
        <w:tc>
          <w:tcPr>
            <w:tcW w:w="2864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7E7CC7" w:rsidP="00A2620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9-х классов</w:t>
            </w:r>
          </w:p>
        </w:tc>
        <w:tc>
          <w:tcPr>
            <w:tcW w:w="2148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2864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Помощь учащимся в профессиональном самоопределении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7E7CC7" w:rsidP="00A2620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Изучение уровня школьной мотивации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1-х классов</w:t>
            </w:r>
          </w:p>
        </w:tc>
        <w:tc>
          <w:tcPr>
            <w:tcW w:w="2148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2864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7E7CC7" w:rsidP="00A2620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школы</w:t>
            </w:r>
          </w:p>
        </w:tc>
        <w:tc>
          <w:tcPr>
            <w:tcW w:w="2148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Сентябрь-апрель</w:t>
            </w:r>
          </w:p>
        </w:tc>
        <w:tc>
          <w:tcPr>
            <w:tcW w:w="2864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Подготовка документов на ПМПК. Выработка рекомендаций  по дальнейшему обучению учащихся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7E7CC7" w:rsidP="00A2620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Учащиеся 1-9 классов</w:t>
            </w:r>
          </w:p>
        </w:tc>
        <w:tc>
          <w:tcPr>
            <w:tcW w:w="2148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 запросам кл. руководителей, родителей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7E7CC7" w:rsidP="00A2620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Способные и одаренные учащиеся</w:t>
            </w:r>
          </w:p>
        </w:tc>
        <w:tc>
          <w:tcPr>
            <w:tcW w:w="2148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Помощь перспективным детям в определении возможностей</w:t>
            </w:r>
          </w:p>
        </w:tc>
      </w:tr>
      <w:tr w:rsidR="001534A1" w:rsidRPr="008925EF" w:rsidTr="007E7CC7">
        <w:tc>
          <w:tcPr>
            <w:tcW w:w="425" w:type="dxa"/>
          </w:tcPr>
          <w:p w:rsidR="001534A1" w:rsidRPr="008925EF" w:rsidRDefault="007E7CC7" w:rsidP="00A2620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1534A1" w:rsidRPr="008925EF" w:rsidRDefault="001534A1" w:rsidP="00A2620D">
            <w:pPr>
              <w:rPr>
                <w:b/>
              </w:rPr>
            </w:pPr>
          </w:p>
        </w:tc>
        <w:tc>
          <w:tcPr>
            <w:tcW w:w="5412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2611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Дети группы риска</w:t>
            </w:r>
          </w:p>
        </w:tc>
        <w:tc>
          <w:tcPr>
            <w:tcW w:w="2148" w:type="dxa"/>
          </w:tcPr>
          <w:p w:rsidR="001534A1" w:rsidRPr="008925EF" w:rsidRDefault="001534A1" w:rsidP="00A2620D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1534A1" w:rsidRPr="008925EF" w:rsidRDefault="001534A1" w:rsidP="00A2620D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Выявление особенностей детей с целью выработки рекомендаций учителям,  родителям</w:t>
            </w:r>
          </w:p>
        </w:tc>
      </w:tr>
      <w:tr w:rsidR="003A5F53" w:rsidRPr="008925EF" w:rsidTr="007E7CC7">
        <w:trPr>
          <w:cantSplit/>
          <w:trHeight w:val="1335"/>
        </w:trPr>
        <w:tc>
          <w:tcPr>
            <w:tcW w:w="425" w:type="dxa"/>
            <w:vMerge w:val="restart"/>
          </w:tcPr>
          <w:p w:rsidR="003A5F53" w:rsidRPr="008925EF" w:rsidRDefault="003A5F53" w:rsidP="00CD4144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3A5F53" w:rsidRPr="008925EF" w:rsidRDefault="003A5F53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Развивающая и коррекционная работа</w:t>
            </w:r>
          </w:p>
        </w:tc>
        <w:tc>
          <w:tcPr>
            <w:tcW w:w="5412" w:type="dxa"/>
          </w:tcPr>
          <w:p w:rsidR="003A5F53" w:rsidRDefault="003A5F53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коррекционно-развивающие занятия с детьми с низким уровнем адаптации к школе</w:t>
            </w:r>
          </w:p>
          <w:p w:rsidR="003A5F53" w:rsidRDefault="003A5F53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</w:p>
          <w:p w:rsidR="003A5F53" w:rsidRDefault="003A5F53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</w:p>
          <w:p w:rsidR="003A5F53" w:rsidRDefault="003A5F53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</w:p>
          <w:p w:rsidR="003A5F53" w:rsidRPr="008925EF" w:rsidRDefault="003A5F53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</w:p>
        </w:tc>
        <w:tc>
          <w:tcPr>
            <w:tcW w:w="2611" w:type="dxa"/>
          </w:tcPr>
          <w:p w:rsidR="003A5F53" w:rsidRPr="008925EF" w:rsidRDefault="003A5F53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1-е классы</w:t>
            </w:r>
          </w:p>
        </w:tc>
        <w:tc>
          <w:tcPr>
            <w:tcW w:w="2148" w:type="dxa"/>
          </w:tcPr>
          <w:p w:rsidR="003A5F53" w:rsidRPr="008925EF" w:rsidRDefault="003A5F53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Ноябрь-декабрь</w:t>
            </w:r>
          </w:p>
        </w:tc>
        <w:tc>
          <w:tcPr>
            <w:tcW w:w="2864" w:type="dxa"/>
          </w:tcPr>
          <w:p w:rsidR="003A5F53" w:rsidRDefault="003A5F53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Повышение уровня школьной мотивации. Снятие тревожности у первоклассников.</w:t>
            </w:r>
          </w:p>
          <w:p w:rsidR="003A5F53" w:rsidRPr="008925EF" w:rsidRDefault="003A5F53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</w:p>
        </w:tc>
      </w:tr>
      <w:tr w:rsidR="003A5F53" w:rsidRPr="008925EF" w:rsidTr="007E7CC7">
        <w:trPr>
          <w:cantSplit/>
          <w:trHeight w:val="1260"/>
        </w:trPr>
        <w:tc>
          <w:tcPr>
            <w:tcW w:w="425" w:type="dxa"/>
            <w:vMerge/>
          </w:tcPr>
          <w:p w:rsidR="003A5F53" w:rsidRPr="008925EF" w:rsidRDefault="003A5F53" w:rsidP="003A5F53">
            <w:pPr>
              <w:rPr>
                <w:b/>
              </w:rPr>
            </w:pPr>
          </w:p>
        </w:tc>
        <w:tc>
          <w:tcPr>
            <w:tcW w:w="1992" w:type="dxa"/>
            <w:vMerge/>
            <w:textDirection w:val="tbRl"/>
            <w:vAlign w:val="center"/>
          </w:tcPr>
          <w:p w:rsidR="003A5F53" w:rsidRPr="008925EF" w:rsidRDefault="003A5F53" w:rsidP="003A5F53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412" w:type="dxa"/>
          </w:tcPr>
          <w:p w:rsidR="003A5F53" w:rsidRDefault="003A5F53" w:rsidP="003A5F53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коррекционно-развивающие занятия с</w:t>
            </w:r>
            <w:r>
              <w:rPr>
                <w:b/>
              </w:rPr>
              <w:t xml:space="preserve"> детьми с детьми членов НВФ и с детьми </w:t>
            </w:r>
            <w:r w:rsidR="00E46283">
              <w:rPr>
                <w:b/>
              </w:rPr>
              <w:t>возвращённых</w:t>
            </w:r>
            <w:r>
              <w:rPr>
                <w:b/>
              </w:rPr>
              <w:t xml:space="preserve"> из Сирии</w:t>
            </w:r>
          </w:p>
          <w:p w:rsidR="003A5F53" w:rsidRPr="008925EF" w:rsidRDefault="003A5F53" w:rsidP="003A5F53">
            <w:pPr>
              <w:shd w:val="clear" w:color="auto" w:fill="FFFFFF" w:themeFill="background1"/>
              <w:spacing w:before="15" w:after="15"/>
              <w:rPr>
                <w:b/>
              </w:rPr>
            </w:pPr>
          </w:p>
        </w:tc>
        <w:tc>
          <w:tcPr>
            <w:tcW w:w="2611" w:type="dxa"/>
          </w:tcPr>
          <w:p w:rsidR="003A5F53" w:rsidRPr="008925EF" w:rsidRDefault="003A5F53" w:rsidP="003A5F53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6кл.. 8кл.. 10кл.</w:t>
            </w:r>
          </w:p>
        </w:tc>
        <w:tc>
          <w:tcPr>
            <w:tcW w:w="2148" w:type="dxa"/>
          </w:tcPr>
          <w:p w:rsidR="003A5F53" w:rsidRPr="008925EF" w:rsidRDefault="003A5F53" w:rsidP="003A5F53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3A5F53" w:rsidRPr="008925EF" w:rsidRDefault="0035354B" w:rsidP="003A5F53">
            <w:pPr>
              <w:shd w:val="clear" w:color="auto" w:fill="FFFFFF" w:themeFill="background1"/>
              <w:spacing w:before="15" w:after="15"/>
              <w:rPr>
                <w:b/>
              </w:rPr>
            </w:pPr>
            <w:r>
              <w:rPr>
                <w:b/>
              </w:rPr>
              <w:t xml:space="preserve">Развитие патриотического и </w:t>
            </w:r>
            <w:r w:rsidR="003A5F53" w:rsidRPr="008925EF">
              <w:rPr>
                <w:b/>
              </w:rPr>
              <w:t xml:space="preserve"> правильного отношения к себе и другим</w:t>
            </w:r>
          </w:p>
        </w:tc>
      </w:tr>
      <w:tr w:rsidR="00A92755" w:rsidRPr="008925EF" w:rsidTr="007E7CC7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1-6 классы</w:t>
            </w:r>
          </w:p>
        </w:tc>
        <w:tc>
          <w:tcPr>
            <w:tcW w:w="2148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коммуникативных и личностных качеств у детей «группы риска»</w:t>
            </w:r>
          </w:p>
        </w:tc>
      </w:tr>
      <w:tr w:rsidR="00A92755" w:rsidRPr="008925EF" w:rsidTr="007E7CC7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5-е классы</w:t>
            </w:r>
          </w:p>
        </w:tc>
        <w:tc>
          <w:tcPr>
            <w:tcW w:w="2148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Ноябрь-декабрь</w:t>
            </w:r>
          </w:p>
        </w:tc>
        <w:tc>
          <w:tcPr>
            <w:tcW w:w="2864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Снятие тревожности и повышение положительного самочувствия</w:t>
            </w:r>
          </w:p>
        </w:tc>
      </w:tr>
      <w:tr w:rsidR="00A92755" w:rsidRPr="008925EF" w:rsidTr="007E7CC7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занятия с обучающимися 9-х классов по подготовке к ОГЭ «Путь к успеху»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9-е классы</w:t>
            </w:r>
          </w:p>
        </w:tc>
        <w:tc>
          <w:tcPr>
            <w:tcW w:w="2148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Ноябрь</w:t>
            </w:r>
          </w:p>
        </w:tc>
        <w:tc>
          <w:tcPr>
            <w:tcW w:w="2864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Повышение стрессоустойчивости и уверенности в себе</w:t>
            </w:r>
          </w:p>
        </w:tc>
      </w:tr>
      <w:tr w:rsidR="00A92755" w:rsidRPr="008925EF" w:rsidTr="007E7CC7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и групповые занятия с одаренными обучающимися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2-9 классы</w:t>
            </w:r>
          </w:p>
        </w:tc>
        <w:tc>
          <w:tcPr>
            <w:tcW w:w="2148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A92755" w:rsidRPr="008925EF" w:rsidTr="007E7CC7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4-е классы</w:t>
            </w:r>
          </w:p>
        </w:tc>
        <w:tc>
          <w:tcPr>
            <w:tcW w:w="2148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Апрель-май</w:t>
            </w:r>
          </w:p>
        </w:tc>
        <w:tc>
          <w:tcPr>
            <w:tcW w:w="2864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Развитие словесно-логического мышления</w:t>
            </w:r>
          </w:p>
        </w:tc>
      </w:tr>
      <w:tr w:rsidR="00A92755" w:rsidRPr="008925EF" w:rsidTr="007E7CC7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Коррекционное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2-е классы</w:t>
            </w:r>
          </w:p>
        </w:tc>
        <w:tc>
          <w:tcPr>
            <w:tcW w:w="2148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коммуникативных навыков и интеллектуальных умений</w:t>
            </w:r>
          </w:p>
        </w:tc>
      </w:tr>
      <w:tr w:rsidR="00E46283" w:rsidRPr="008925EF" w:rsidTr="003D7BDD">
        <w:trPr>
          <w:gridAfter w:val="4"/>
          <w:wAfter w:w="13035" w:type="dxa"/>
        </w:trPr>
        <w:tc>
          <w:tcPr>
            <w:tcW w:w="425" w:type="dxa"/>
          </w:tcPr>
          <w:p w:rsidR="00E46283" w:rsidRPr="008925EF" w:rsidRDefault="00E46283" w:rsidP="00CD4144">
            <w:pPr>
              <w:rPr>
                <w:b/>
              </w:rPr>
            </w:pPr>
          </w:p>
        </w:tc>
        <w:tc>
          <w:tcPr>
            <w:tcW w:w="1992" w:type="dxa"/>
            <w:vMerge/>
          </w:tcPr>
          <w:p w:rsidR="00E46283" w:rsidRPr="008925EF" w:rsidRDefault="00E46283" w:rsidP="00CD4144">
            <w:pPr>
              <w:rPr>
                <w:b/>
              </w:rPr>
            </w:pPr>
          </w:p>
        </w:tc>
      </w:tr>
      <w:tr w:rsidR="00A92755" w:rsidRPr="008925EF" w:rsidTr="007E7CC7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Занятия по программе «МОЙ выбор»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8 класс</w:t>
            </w:r>
          </w:p>
        </w:tc>
        <w:tc>
          <w:tcPr>
            <w:tcW w:w="2148" w:type="dxa"/>
          </w:tcPr>
          <w:p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Развитие временной перспективы у старшеклассников</w:t>
            </w:r>
          </w:p>
        </w:tc>
      </w:tr>
      <w:tr w:rsidR="00A92755" w:rsidRPr="008925EF" w:rsidTr="007E7CC7">
        <w:tc>
          <w:tcPr>
            <w:tcW w:w="425" w:type="dxa"/>
          </w:tcPr>
          <w:p w:rsidR="00A92755" w:rsidRPr="008925EF" w:rsidRDefault="00A92755" w:rsidP="00CD4144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:rsidR="00A92755" w:rsidRPr="008925EF" w:rsidRDefault="00A92755" w:rsidP="00CD4144">
            <w:pPr>
              <w:rPr>
                <w:b/>
              </w:rPr>
            </w:pPr>
          </w:p>
        </w:tc>
        <w:tc>
          <w:tcPr>
            <w:tcW w:w="5412" w:type="dxa"/>
          </w:tcPr>
          <w:p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Внеурочная деятельность «Психологическая азбука»</w:t>
            </w:r>
          </w:p>
        </w:tc>
        <w:tc>
          <w:tcPr>
            <w:tcW w:w="2611" w:type="dxa"/>
          </w:tcPr>
          <w:p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1-4 класс</w:t>
            </w:r>
          </w:p>
        </w:tc>
        <w:tc>
          <w:tcPr>
            <w:tcW w:w="2148" w:type="dxa"/>
          </w:tcPr>
          <w:p w:rsidR="00A92755" w:rsidRPr="008925EF" w:rsidRDefault="00A92755" w:rsidP="00CD4144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A92755" w:rsidRPr="008925EF" w:rsidRDefault="00A92755" w:rsidP="00CD4144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Формирование социальных навыков</w:t>
            </w:r>
          </w:p>
        </w:tc>
      </w:tr>
      <w:tr w:rsidR="00EF39F8" w:rsidRPr="008925EF" w:rsidTr="007E7CC7">
        <w:trPr>
          <w:cantSplit/>
          <w:trHeight w:val="2440"/>
        </w:trPr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EF39F8" w:rsidRPr="008925EF" w:rsidRDefault="00EF39F8" w:rsidP="008925E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Консультативная и просветительская работа</w:t>
            </w: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both"/>
              <w:rPr>
                <w:b/>
                <w:bCs/>
              </w:rPr>
            </w:pPr>
            <w:r w:rsidRPr="008925EF">
              <w:rPr>
                <w:b/>
                <w:bCs/>
              </w:rPr>
              <w:t>Проведение просветительской работы по предупреждению ранней беременности и абортов у несовершеннолетних.</w:t>
            </w: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>Учащиеся 7-9 классы</w:t>
            </w:r>
          </w:p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 xml:space="preserve">(девочки)  </w:t>
            </w: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center"/>
              <w:rPr>
                <w:b/>
                <w:bCs/>
              </w:rPr>
            </w:pPr>
            <w:r w:rsidRPr="008925EF">
              <w:rPr>
                <w:b/>
                <w:bCs/>
              </w:rPr>
              <w:t>В течение года</w:t>
            </w:r>
          </w:p>
        </w:tc>
        <w:tc>
          <w:tcPr>
            <w:tcW w:w="2864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jc w:val="both"/>
              <w:rPr>
                <w:b/>
                <w:bCs/>
                <w:color w:val="C00000"/>
              </w:rPr>
            </w:pPr>
          </w:p>
        </w:tc>
      </w:tr>
      <w:tr w:rsidR="00EF39F8" w:rsidRPr="008925EF" w:rsidTr="007E7CC7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Родительский лекторий «Особенности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 1-х классов</w:t>
            </w: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Ноябрь</w:t>
            </w:r>
          </w:p>
        </w:tc>
        <w:tc>
          <w:tcPr>
            <w:tcW w:w="2864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EF39F8" w:rsidRPr="008925EF" w:rsidTr="007E7CC7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BF0C98" w:rsidP="00EF39F8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Классный час «Наркотики</w:t>
            </w:r>
            <w:r w:rsidR="00EF39F8" w:rsidRPr="008925EF">
              <w:rPr>
                <w:b/>
              </w:rPr>
              <w:t>: мифы и реальность»</w:t>
            </w:r>
          </w:p>
        </w:tc>
        <w:tc>
          <w:tcPr>
            <w:tcW w:w="2611" w:type="dxa"/>
          </w:tcPr>
          <w:p w:rsidR="00EF39F8" w:rsidRPr="008925EF" w:rsidRDefault="00BF0C98" w:rsidP="00EF39F8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8-9</w:t>
            </w:r>
            <w:r w:rsidR="00EF39F8" w:rsidRPr="008925EF">
              <w:rPr>
                <w:b/>
              </w:rPr>
              <w:t>е классы</w:t>
            </w: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Январь</w:t>
            </w:r>
          </w:p>
        </w:tc>
        <w:tc>
          <w:tcPr>
            <w:tcW w:w="2864" w:type="dxa"/>
          </w:tcPr>
          <w:p w:rsidR="00EF39F8" w:rsidRPr="008925EF" w:rsidRDefault="00BF0C98" w:rsidP="00EF39F8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Просвещение подростков о вреде наркомании</w:t>
            </w:r>
          </w:p>
        </w:tc>
      </w:tr>
      <w:tr w:rsidR="00EF39F8" w:rsidRPr="008925EF" w:rsidTr="007E7CC7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EF39F8" w:rsidRPr="008925EF" w:rsidRDefault="00EF39F8" w:rsidP="00EF39F8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(по запросу классных руководителей)</w:t>
            </w: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 2-х,</w:t>
            </w:r>
          </w:p>
          <w:p w:rsidR="00EF39F8" w:rsidRPr="008925EF" w:rsidRDefault="00EF39F8" w:rsidP="00EF39F8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3-х классов</w:t>
            </w: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Февраль</w:t>
            </w:r>
          </w:p>
        </w:tc>
        <w:tc>
          <w:tcPr>
            <w:tcW w:w="2864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Информирование родителей о методах правильного взаимоотношения с детьми</w:t>
            </w:r>
          </w:p>
        </w:tc>
      </w:tr>
      <w:tr w:rsidR="00EF39F8" w:rsidRPr="008925EF" w:rsidTr="007E7CC7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37641F" w:rsidRPr="008925EF" w:rsidRDefault="0037641F" w:rsidP="00E46283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EF39F8" w:rsidRPr="008925EF" w:rsidTr="007E7CC7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Родительский лекторий «Помощь родителей в профессиональном самоопределении учащихся» (по запросу кл. руководителей)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9 классов</w:t>
            </w: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Май</w:t>
            </w:r>
          </w:p>
        </w:tc>
        <w:tc>
          <w:tcPr>
            <w:tcW w:w="2864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EF39F8" w:rsidRPr="008925EF" w:rsidTr="007E7CC7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обучающихся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2-9 классы</w:t>
            </w: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EF39F8" w:rsidRPr="008925EF" w:rsidTr="007E7CC7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родителей по вопросам воспитания детей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Родители учащихся</w:t>
            </w: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EF39F8" w:rsidRPr="008925EF" w:rsidTr="007E7CC7">
        <w:tc>
          <w:tcPr>
            <w:tcW w:w="425" w:type="dxa"/>
          </w:tcPr>
          <w:p w:rsidR="00EF39F8" w:rsidRPr="008925EF" w:rsidRDefault="00EF39F8" w:rsidP="00EF39F8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:rsidR="00EF39F8" w:rsidRPr="008925EF" w:rsidRDefault="00EF39F8" w:rsidP="00EF39F8">
            <w:pPr>
              <w:rPr>
                <w:b/>
              </w:rPr>
            </w:pPr>
          </w:p>
        </w:tc>
        <w:tc>
          <w:tcPr>
            <w:tcW w:w="5412" w:type="dxa"/>
          </w:tcPr>
          <w:p w:rsidR="0037641F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Индивидуальное консультирование учителей</w:t>
            </w:r>
          </w:p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 по вопросам обучения и взаимодействия с учащимися</w:t>
            </w: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  <w:p w:rsidR="0037641F" w:rsidRPr="008925EF" w:rsidRDefault="0037641F" w:rsidP="00EF39F8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Учителя. Кл. руководители. Администрация</w:t>
            </w:r>
          </w:p>
        </w:tc>
        <w:tc>
          <w:tcPr>
            <w:tcW w:w="2148" w:type="dxa"/>
          </w:tcPr>
          <w:p w:rsidR="00EF39F8" w:rsidRPr="008925EF" w:rsidRDefault="00EF39F8" w:rsidP="00EF39F8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EF39F8" w:rsidRPr="008925EF" w:rsidRDefault="00EF39F8" w:rsidP="00EF39F8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Психологическая поддержка</w:t>
            </w:r>
          </w:p>
        </w:tc>
      </w:tr>
      <w:tr w:rsidR="0037641F" w:rsidRPr="008925EF" w:rsidTr="007E7CC7">
        <w:trPr>
          <w:trHeight w:val="621"/>
        </w:trPr>
        <w:tc>
          <w:tcPr>
            <w:tcW w:w="425" w:type="dxa"/>
          </w:tcPr>
          <w:p w:rsidR="0037641F" w:rsidRPr="008925EF" w:rsidRDefault="00F23706" w:rsidP="0037641F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37641F" w:rsidRPr="008925EF" w:rsidRDefault="0037641F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sz w:val="32"/>
                <w:szCs w:val="32"/>
              </w:rPr>
              <w:t>Экспертная работа</w:t>
            </w:r>
          </w:p>
        </w:tc>
        <w:tc>
          <w:tcPr>
            <w:tcW w:w="5412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Экспертиза уровня работы пед. коллектива согласно требованиям ФГОС НОО (1-4 кл.) и ФГОС ООО (5-8 кл.)</w:t>
            </w:r>
          </w:p>
        </w:tc>
        <w:tc>
          <w:tcPr>
            <w:tcW w:w="2611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1. Экспертиза уровня работы пед. коллектива по реализации ФГОС НОО и ФГОС ООО</w:t>
            </w:r>
          </w:p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- анкетирование педагогов;</w:t>
            </w:r>
          </w:p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- посещение уроков</w:t>
            </w:r>
          </w:p>
        </w:tc>
        <w:tc>
          <w:tcPr>
            <w:tcW w:w="2148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Повышение качества работы в соответствии с требованиями ФГОС НОО и ФГОС ООО</w:t>
            </w:r>
          </w:p>
        </w:tc>
      </w:tr>
      <w:tr w:rsidR="0037641F" w:rsidRPr="008925EF" w:rsidTr="007E7CC7">
        <w:trPr>
          <w:trHeight w:val="1154"/>
        </w:trPr>
        <w:tc>
          <w:tcPr>
            <w:tcW w:w="425" w:type="dxa"/>
          </w:tcPr>
          <w:p w:rsidR="0037641F" w:rsidRPr="008925EF" w:rsidRDefault="00F23706" w:rsidP="0037641F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  <w:vAlign w:val="center"/>
          </w:tcPr>
          <w:p w:rsidR="0037641F" w:rsidRPr="008925EF" w:rsidRDefault="0037641F" w:rsidP="003D7BDD">
            <w:pPr>
              <w:rPr>
                <w:b/>
              </w:rPr>
            </w:pPr>
          </w:p>
        </w:tc>
        <w:tc>
          <w:tcPr>
            <w:tcW w:w="5412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Определение дальнейшего образовательного маршрута, профилактика школьной дезадаптации и неуспеваемости</w:t>
            </w:r>
          </w:p>
        </w:tc>
        <w:tc>
          <w:tcPr>
            <w:tcW w:w="2611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Участие в работе школьного ПМПк</w:t>
            </w:r>
          </w:p>
        </w:tc>
        <w:tc>
          <w:tcPr>
            <w:tcW w:w="2148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37641F" w:rsidRPr="008925EF" w:rsidRDefault="0037641F" w:rsidP="0037641F">
            <w:pPr>
              <w:rPr>
                <w:b/>
              </w:rPr>
            </w:pPr>
            <w:r w:rsidRPr="008925EF">
              <w:rPr>
                <w:b/>
              </w:rPr>
              <w:t>Определение дальнейшего образовательного маршрута, профилактика школьной дезадаптации и неуспеваемости.</w:t>
            </w:r>
          </w:p>
        </w:tc>
      </w:tr>
      <w:tr w:rsidR="00BF1AE7" w:rsidRPr="008925EF" w:rsidTr="007E7CC7">
        <w:trPr>
          <w:cantSplit/>
          <w:trHeight w:val="1134"/>
        </w:trPr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BF1AE7" w:rsidRPr="008925EF" w:rsidRDefault="00BF1AE7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Организационно-методическая работа</w:t>
            </w: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  <w:p w:rsidR="00BF1AE7" w:rsidRPr="008925EF" w:rsidRDefault="00BF1AE7" w:rsidP="00BF1AE7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(1-15)</w:t>
            </w:r>
          </w:p>
        </w:tc>
        <w:tc>
          <w:tcPr>
            <w:tcW w:w="2148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Согласованность работы разных специалистов и администрации</w:t>
            </w: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7E7CC7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2148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7E7CC7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Составление совместного плана работы по профилактике безнадзорности и правонарушений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2148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Планирование профилактических мероприятий с детьми «группы риска»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7E7CC7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Участие в проведении М/О классных руководителей:</w:t>
            </w:r>
          </w:p>
          <w:p w:rsidR="00BF1AE7" w:rsidRPr="008925EF" w:rsidRDefault="00BF1AE7" w:rsidP="00BF1AE7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t>«Особенности адаптационного периода у детей 1-х классов. Рекомендации классным руководителям по оказанию помощи детям с низким уровнем адаптации» (М/О кл. рук. Нач. кл.)</w:t>
            </w:r>
          </w:p>
          <w:p w:rsidR="00BF1AE7" w:rsidRPr="008925EF" w:rsidRDefault="00BF1AE7" w:rsidP="00BF1AE7">
            <w:pPr>
              <w:shd w:val="clear" w:color="auto" w:fill="FFFFFF" w:themeFill="background1"/>
              <w:spacing w:before="180" w:after="180"/>
              <w:rPr>
                <w:b/>
              </w:rPr>
            </w:pPr>
            <w:r w:rsidRPr="008925EF">
              <w:rPr>
                <w:b/>
              </w:rPr>
              <w:lastRenderedPageBreak/>
              <w:t>«Возрастные особенности детей подросткового периода. Особенности адаптации детей 5-х классов» (М\О кл. рук. 5-8 кл.)</w:t>
            </w:r>
          </w:p>
          <w:p w:rsidR="00BF1AE7" w:rsidRPr="008925EF" w:rsidRDefault="00BF1AE7" w:rsidP="00B56769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«Проблема профессионального самоопределения» (М/О кл. рук. 9 кл.)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BF1AE7" w:rsidRPr="008925EF" w:rsidRDefault="00BF1AE7" w:rsidP="00BF1AE7">
            <w:pPr>
              <w:shd w:val="clear" w:color="auto" w:fill="FFFFFF" w:themeFill="background1"/>
              <w:spacing w:before="180" w:after="180"/>
              <w:jc w:val="center"/>
              <w:rPr>
                <w:b/>
              </w:rPr>
            </w:pPr>
            <w:r w:rsidRPr="008925EF">
              <w:rPr>
                <w:b/>
              </w:rPr>
              <w:t>По плану школьных методических объединений</w:t>
            </w:r>
          </w:p>
        </w:tc>
        <w:tc>
          <w:tcPr>
            <w:tcW w:w="2148" w:type="dxa"/>
          </w:tcPr>
          <w:p w:rsidR="00BF1AE7" w:rsidRPr="008925EF" w:rsidRDefault="00BF1AE7" w:rsidP="008E558E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 xml:space="preserve">Взаимодействие с классными руководителями обучающихся. Повышение психологической </w:t>
            </w:r>
            <w:r w:rsidRPr="008925EF">
              <w:rPr>
                <w:b/>
              </w:rPr>
              <w:lastRenderedPageBreak/>
              <w:t>компетентности педагогов в работе с детьми с трудностями в обучении и проблемами в поведении</w:t>
            </w: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7E7CC7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lastRenderedPageBreak/>
              <w:t>5</w:t>
            </w:r>
          </w:p>
        </w:tc>
        <w:tc>
          <w:tcPr>
            <w:tcW w:w="1992" w:type="dxa"/>
            <w:vMerge w:val="restart"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148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Выработка эффективных форм взаимодействия между педагогами и обучающимися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7E7CC7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148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Получение педагогами сведений о ходе психологической работы с учащимися по различным направлениям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7E7CC7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148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Методические рекомендации классным руководителям в проведении просветительской работы.</w:t>
            </w:r>
          </w:p>
          <w:p w:rsidR="003D7BDD" w:rsidRPr="008925EF" w:rsidRDefault="003D7BDD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7E7CC7"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Участие в семинарах, конференциях, открытых родительских собраниях</w:t>
            </w:r>
          </w:p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148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Повышение уровня профессиональной компетенции</w:t>
            </w: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BF1AE7" w:rsidRPr="008925EF" w:rsidTr="007E7CC7">
        <w:trPr>
          <w:trHeight w:val="1663"/>
        </w:trPr>
        <w:tc>
          <w:tcPr>
            <w:tcW w:w="425" w:type="dxa"/>
          </w:tcPr>
          <w:p w:rsidR="00BF1AE7" w:rsidRPr="008925EF" w:rsidRDefault="008E558E" w:rsidP="00BF1AE7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:rsidR="00BF1AE7" w:rsidRPr="008925EF" w:rsidRDefault="00BF1AE7" w:rsidP="00BF1AE7">
            <w:pPr>
              <w:rPr>
                <w:b/>
              </w:rPr>
            </w:pPr>
          </w:p>
        </w:tc>
        <w:tc>
          <w:tcPr>
            <w:tcW w:w="5412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Изучение нормативных документов и психологической литературы</w:t>
            </w:r>
          </w:p>
        </w:tc>
        <w:tc>
          <w:tcPr>
            <w:tcW w:w="2611" w:type="dxa"/>
          </w:tcPr>
          <w:p w:rsidR="00BF1AE7" w:rsidRPr="008925EF" w:rsidRDefault="00BF1AE7" w:rsidP="00BF1AE7">
            <w:pPr>
              <w:shd w:val="clear" w:color="auto" w:fill="FFFFFF" w:themeFill="background1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148" w:type="dxa"/>
          </w:tcPr>
          <w:p w:rsidR="00BF1AE7" w:rsidRPr="008925EF" w:rsidRDefault="00BF1AE7" w:rsidP="00BF1AE7">
            <w:pPr>
              <w:shd w:val="clear" w:color="auto" w:fill="FFFFFF" w:themeFill="background1"/>
              <w:rPr>
                <w:b/>
              </w:rPr>
            </w:pPr>
            <w:r w:rsidRPr="008925EF">
              <w:rPr>
                <w:b/>
              </w:rPr>
              <w:t>Осведомленность в области психологических знаний на современном этапе</w:t>
            </w:r>
          </w:p>
        </w:tc>
        <w:tc>
          <w:tcPr>
            <w:tcW w:w="2864" w:type="dxa"/>
          </w:tcPr>
          <w:p w:rsidR="00BF1AE7" w:rsidRPr="008925EF" w:rsidRDefault="00BF1AE7" w:rsidP="00BF1AE7">
            <w:pPr>
              <w:rPr>
                <w:b/>
              </w:rPr>
            </w:pP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lastRenderedPageBreak/>
              <w:t>1</w:t>
            </w:r>
          </w:p>
        </w:tc>
        <w:tc>
          <w:tcPr>
            <w:tcW w:w="1992" w:type="dxa"/>
            <w:vMerge w:val="restart"/>
            <w:textDirection w:val="tbRl"/>
            <w:vAlign w:val="center"/>
          </w:tcPr>
          <w:p w:rsidR="003D7BDD" w:rsidRPr="008925EF" w:rsidRDefault="003D7BDD" w:rsidP="003D7BD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925EF">
              <w:rPr>
                <w:b/>
                <w:bCs/>
                <w:color w:val="252728"/>
                <w:sz w:val="32"/>
                <w:szCs w:val="32"/>
              </w:rPr>
              <w:t>Профилактическая работа</w:t>
            </w: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1, 5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Сентябрь-октябрь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Выявление  неуспевающих детей Индивидуальная помощь детям.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2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Игровой адаптационно-релаксационный тренинг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1-е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Сентябрь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позитивного отношения к школе и к одноклассникам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3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Анкетирование «Привычки и здоровье». Беседа о ЗОЖ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5-е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Октябрь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полезных привычек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4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Профилактика СПИД и ВИЧ инфекций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5-9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Декабрь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5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Групповая беседа «Ценностные ориентации»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9-е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Март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Помощь обучающимся в самоопределении своих возможностей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6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Проведение недели психологии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1-9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Апрель</w:t>
            </w:r>
            <w:r w:rsidR="00942938">
              <w:rPr>
                <w:b/>
              </w:rPr>
              <w:t>-май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 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7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беседы: «Правила поведения в школе», «Я и мои друзья», «Мои увлечения»</w:t>
            </w:r>
            <w:r w:rsidR="003A5F53">
              <w:rPr>
                <w:b/>
              </w:rPr>
              <w:t xml:space="preserve"> с детьми НВФ и с детьми возвращенными с Сирии</w:t>
            </w:r>
          </w:p>
        </w:tc>
        <w:tc>
          <w:tcPr>
            <w:tcW w:w="2611" w:type="dxa"/>
          </w:tcPr>
          <w:p w:rsidR="003D7BDD" w:rsidRPr="008925EF" w:rsidRDefault="003A5F53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6кл.. 8кл.. 10кл.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правильного отношения к себе и другим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8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5-8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адекватной самооценки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9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8-е, 9-е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3D7BDD" w:rsidRPr="008925EF" w:rsidTr="007E7CC7">
        <w:tc>
          <w:tcPr>
            <w:tcW w:w="425" w:type="dxa"/>
          </w:tcPr>
          <w:p w:rsidR="003D7BDD" w:rsidRPr="008925EF" w:rsidRDefault="003D7BDD" w:rsidP="00A82010">
            <w:pPr>
              <w:rPr>
                <w:b/>
              </w:rPr>
            </w:pPr>
            <w:r w:rsidRPr="008925EF">
              <w:rPr>
                <w:b/>
              </w:rPr>
              <w:t>10</w:t>
            </w:r>
          </w:p>
        </w:tc>
        <w:tc>
          <w:tcPr>
            <w:tcW w:w="1992" w:type="dxa"/>
            <w:vMerge/>
          </w:tcPr>
          <w:p w:rsidR="003D7BDD" w:rsidRPr="008925EF" w:rsidRDefault="003D7BDD" w:rsidP="00A82010">
            <w:pPr>
              <w:rPr>
                <w:b/>
              </w:rPr>
            </w:pPr>
          </w:p>
        </w:tc>
        <w:tc>
          <w:tcPr>
            <w:tcW w:w="5412" w:type="dxa"/>
          </w:tcPr>
          <w:p w:rsidR="003D7BDD" w:rsidRPr="008925EF" w:rsidRDefault="0060169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>
              <w:rPr>
                <w:b/>
              </w:rPr>
              <w:t>Участие в заседаниях ППК</w:t>
            </w:r>
          </w:p>
        </w:tc>
        <w:tc>
          <w:tcPr>
            <w:tcW w:w="2611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1-9 классы</w:t>
            </w:r>
          </w:p>
        </w:tc>
        <w:tc>
          <w:tcPr>
            <w:tcW w:w="2148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jc w:val="center"/>
              <w:rPr>
                <w:b/>
              </w:rPr>
            </w:pPr>
            <w:r w:rsidRPr="008925EF">
              <w:rPr>
                <w:b/>
              </w:rPr>
              <w:t>В течение года</w:t>
            </w:r>
          </w:p>
        </w:tc>
        <w:tc>
          <w:tcPr>
            <w:tcW w:w="2864" w:type="dxa"/>
          </w:tcPr>
          <w:p w:rsidR="003D7BDD" w:rsidRPr="008925EF" w:rsidRDefault="003D7BDD" w:rsidP="00A82010">
            <w:pPr>
              <w:shd w:val="clear" w:color="auto" w:fill="FFFFFF" w:themeFill="background1"/>
              <w:spacing w:before="15" w:after="15"/>
              <w:rPr>
                <w:b/>
              </w:rPr>
            </w:pPr>
            <w:r w:rsidRPr="008925EF">
              <w:rPr>
                <w:b/>
              </w:rPr>
              <w:t>Взаимодействие с другими специалистами школы по оказанию инд. помощи учащимся</w:t>
            </w:r>
          </w:p>
        </w:tc>
      </w:tr>
    </w:tbl>
    <w:p w:rsidR="00003345" w:rsidRDefault="00003345" w:rsidP="00A5611A"/>
    <w:sectPr w:rsidR="00003345" w:rsidSect="00A5611A">
      <w:footerReference w:type="default" r:id="rId9"/>
      <w:pgSz w:w="16838" w:h="11906" w:orient="landscape"/>
      <w:pgMar w:top="1418" w:right="536" w:bottom="993" w:left="85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386" w:rsidRDefault="00444386" w:rsidP="00B04939">
      <w:pPr>
        <w:spacing w:after="0" w:line="240" w:lineRule="auto"/>
      </w:pPr>
      <w:r>
        <w:separator/>
      </w:r>
    </w:p>
  </w:endnote>
  <w:endnote w:type="continuationSeparator" w:id="1">
    <w:p w:rsidR="00444386" w:rsidRDefault="00444386" w:rsidP="00B0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6285067"/>
      <w:docPartObj>
        <w:docPartGallery w:val="Page Numbers (Bottom of Page)"/>
        <w:docPartUnique/>
      </w:docPartObj>
    </w:sdtPr>
    <w:sdtContent>
      <w:p w:rsidR="003D35F1" w:rsidRDefault="00352AD8">
        <w:pPr>
          <w:pStyle w:val="af1"/>
          <w:jc w:val="center"/>
        </w:pPr>
        <w:r>
          <w:fldChar w:fldCharType="begin"/>
        </w:r>
        <w:r w:rsidR="003D35F1">
          <w:instrText>PAGE   \* MERGEFORMAT</w:instrText>
        </w:r>
        <w:r>
          <w:fldChar w:fldCharType="separate"/>
        </w:r>
        <w:r w:rsidR="002A4E16">
          <w:rPr>
            <w:noProof/>
          </w:rPr>
          <w:t>2</w:t>
        </w:r>
        <w:r>
          <w:fldChar w:fldCharType="end"/>
        </w:r>
      </w:p>
    </w:sdtContent>
  </w:sdt>
  <w:p w:rsidR="003D35F1" w:rsidRDefault="003D35F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386" w:rsidRDefault="00444386" w:rsidP="00B04939">
      <w:pPr>
        <w:spacing w:after="0" w:line="240" w:lineRule="auto"/>
      </w:pPr>
      <w:r>
        <w:separator/>
      </w:r>
    </w:p>
  </w:footnote>
  <w:footnote w:type="continuationSeparator" w:id="1">
    <w:p w:rsidR="00444386" w:rsidRDefault="00444386" w:rsidP="00B0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>
    <w:nsid w:val="00000009"/>
    <w:multiLevelType w:val="multilevel"/>
    <w:tmpl w:val="0000000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>
    <w:nsid w:val="0000000A"/>
    <w:multiLevelType w:val="multilevel"/>
    <w:tmpl w:val="0000000A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1C51D9D"/>
    <w:multiLevelType w:val="hybridMultilevel"/>
    <w:tmpl w:val="F2D0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4D4E7F"/>
    <w:multiLevelType w:val="hybridMultilevel"/>
    <w:tmpl w:val="348EB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9D4C41"/>
    <w:multiLevelType w:val="hybridMultilevel"/>
    <w:tmpl w:val="5434B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1C71E5"/>
    <w:multiLevelType w:val="hybridMultilevel"/>
    <w:tmpl w:val="6B028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7A65F2"/>
    <w:multiLevelType w:val="hybridMultilevel"/>
    <w:tmpl w:val="282448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B8F053F"/>
    <w:multiLevelType w:val="multilevel"/>
    <w:tmpl w:val="BF4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2507E2"/>
    <w:multiLevelType w:val="hybridMultilevel"/>
    <w:tmpl w:val="80024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E140B"/>
    <w:multiLevelType w:val="hybridMultilevel"/>
    <w:tmpl w:val="4D6482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2691D62"/>
    <w:multiLevelType w:val="hybridMultilevel"/>
    <w:tmpl w:val="FF1C9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0712"/>
    <w:multiLevelType w:val="hybridMultilevel"/>
    <w:tmpl w:val="5DDE6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435BB"/>
    <w:multiLevelType w:val="hybridMultilevel"/>
    <w:tmpl w:val="F45AACA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3AA346AF"/>
    <w:multiLevelType w:val="hybridMultilevel"/>
    <w:tmpl w:val="E5DA7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233B7"/>
    <w:multiLevelType w:val="hybridMultilevel"/>
    <w:tmpl w:val="25C4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55D53"/>
    <w:multiLevelType w:val="hybridMultilevel"/>
    <w:tmpl w:val="097C2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7404CC"/>
    <w:multiLevelType w:val="hybridMultilevel"/>
    <w:tmpl w:val="9086C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C3429"/>
    <w:multiLevelType w:val="hybridMultilevel"/>
    <w:tmpl w:val="A3E89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096FB3"/>
    <w:multiLevelType w:val="hybridMultilevel"/>
    <w:tmpl w:val="C554DEB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331CE6"/>
    <w:multiLevelType w:val="hybridMultilevel"/>
    <w:tmpl w:val="941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50D5B"/>
    <w:multiLevelType w:val="hybridMultilevel"/>
    <w:tmpl w:val="7F60EC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476242"/>
    <w:multiLevelType w:val="hybridMultilevel"/>
    <w:tmpl w:val="18028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7B3B57"/>
    <w:multiLevelType w:val="hybridMultilevel"/>
    <w:tmpl w:val="8496F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13"/>
    <w:lvlOverride w:ilvl="0">
      <w:startOverride w:val="1"/>
    </w:lvlOverride>
  </w:num>
  <w:num w:numId="5">
    <w:abstractNumId w:val="15"/>
  </w:num>
  <w:num w:numId="6">
    <w:abstractNumId w:val="21"/>
  </w:num>
  <w:num w:numId="7">
    <w:abstractNumId w:val="24"/>
  </w:num>
  <w:num w:numId="8">
    <w:abstractNumId w:val="28"/>
  </w:num>
  <w:num w:numId="9">
    <w:abstractNumId w:val="22"/>
  </w:num>
  <w:num w:numId="10">
    <w:abstractNumId w:val="23"/>
  </w:num>
  <w:num w:numId="11">
    <w:abstractNumId w:val="18"/>
  </w:num>
  <w:num w:numId="12">
    <w:abstractNumId w:val="16"/>
  </w:num>
  <w:num w:numId="13">
    <w:abstractNumId w:val="10"/>
  </w:num>
  <w:num w:numId="14">
    <w:abstractNumId w:val="8"/>
  </w:num>
  <w:num w:numId="15">
    <w:abstractNumId w:val="25"/>
  </w:num>
  <w:num w:numId="16">
    <w:abstractNumId w:val="20"/>
  </w:num>
  <w:num w:numId="17">
    <w:abstractNumId w:val="14"/>
  </w:num>
  <w:num w:numId="18">
    <w:abstractNumId w:val="17"/>
  </w:num>
  <w:num w:numId="19">
    <w:abstractNumId w:val="12"/>
  </w:num>
  <w:num w:numId="20">
    <w:abstractNumId w:val="9"/>
  </w:num>
  <w:num w:numId="21">
    <w:abstractNumId w:val="19"/>
  </w:num>
  <w:num w:numId="22">
    <w:abstractNumId w:val="1"/>
  </w:num>
  <w:num w:numId="23">
    <w:abstractNumId w:val="0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C4E"/>
    <w:rsid w:val="00003345"/>
    <w:rsid w:val="000358EE"/>
    <w:rsid w:val="00067A1C"/>
    <w:rsid w:val="00071C4E"/>
    <w:rsid w:val="001534A1"/>
    <w:rsid w:val="001A107F"/>
    <w:rsid w:val="00212502"/>
    <w:rsid w:val="00212A50"/>
    <w:rsid w:val="002300CF"/>
    <w:rsid w:val="0028617A"/>
    <w:rsid w:val="00286A70"/>
    <w:rsid w:val="002A4E16"/>
    <w:rsid w:val="002C03A1"/>
    <w:rsid w:val="002D6505"/>
    <w:rsid w:val="00352AD8"/>
    <w:rsid w:val="0035354B"/>
    <w:rsid w:val="0037641F"/>
    <w:rsid w:val="003A5F53"/>
    <w:rsid w:val="003D35F1"/>
    <w:rsid w:val="003D7BDD"/>
    <w:rsid w:val="00444386"/>
    <w:rsid w:val="0046334D"/>
    <w:rsid w:val="00520FFE"/>
    <w:rsid w:val="00531AD4"/>
    <w:rsid w:val="005B321A"/>
    <w:rsid w:val="0060169D"/>
    <w:rsid w:val="0063463E"/>
    <w:rsid w:val="006479A8"/>
    <w:rsid w:val="0065443A"/>
    <w:rsid w:val="007C1B67"/>
    <w:rsid w:val="007E4DC9"/>
    <w:rsid w:val="007E7CC7"/>
    <w:rsid w:val="007F5355"/>
    <w:rsid w:val="008130CE"/>
    <w:rsid w:val="00833288"/>
    <w:rsid w:val="00864E32"/>
    <w:rsid w:val="008925EF"/>
    <w:rsid w:val="008E558E"/>
    <w:rsid w:val="00942938"/>
    <w:rsid w:val="00960549"/>
    <w:rsid w:val="00964AEC"/>
    <w:rsid w:val="009B462A"/>
    <w:rsid w:val="00A2620D"/>
    <w:rsid w:val="00A5611A"/>
    <w:rsid w:val="00A82010"/>
    <w:rsid w:val="00A92755"/>
    <w:rsid w:val="00AE3832"/>
    <w:rsid w:val="00B04939"/>
    <w:rsid w:val="00B229EE"/>
    <w:rsid w:val="00B456CC"/>
    <w:rsid w:val="00B56769"/>
    <w:rsid w:val="00BF0C98"/>
    <w:rsid w:val="00BF1AE7"/>
    <w:rsid w:val="00C21408"/>
    <w:rsid w:val="00C43D8C"/>
    <w:rsid w:val="00C756E7"/>
    <w:rsid w:val="00CD4144"/>
    <w:rsid w:val="00D12141"/>
    <w:rsid w:val="00D61ADF"/>
    <w:rsid w:val="00DF72ED"/>
    <w:rsid w:val="00E46283"/>
    <w:rsid w:val="00EF39F8"/>
    <w:rsid w:val="00F23706"/>
    <w:rsid w:val="00FF07FC"/>
    <w:rsid w:val="00FF3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3A"/>
  </w:style>
  <w:style w:type="paragraph" w:styleId="1">
    <w:name w:val="heading 1"/>
    <w:basedOn w:val="a"/>
    <w:next w:val="a"/>
    <w:link w:val="10"/>
    <w:qFormat/>
    <w:rsid w:val="00AE38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E38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E383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8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E38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E383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E3832"/>
  </w:style>
  <w:style w:type="paragraph" w:styleId="a3">
    <w:name w:val="Normal (Web)"/>
    <w:basedOn w:val="a"/>
    <w:rsid w:val="00AE383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E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AE3832"/>
    <w:rPr>
      <w:b/>
      <w:bCs/>
    </w:rPr>
  </w:style>
  <w:style w:type="character" w:styleId="a6">
    <w:name w:val="Hyperlink"/>
    <w:rsid w:val="00AE3832"/>
    <w:rPr>
      <w:color w:val="0000FF"/>
      <w:u w:val="single"/>
    </w:rPr>
  </w:style>
  <w:style w:type="paragraph" w:styleId="a7">
    <w:name w:val="No Spacing"/>
    <w:uiPriority w:val="1"/>
    <w:qFormat/>
    <w:rsid w:val="00AE38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rsid w:val="00AE3832"/>
    <w:pPr>
      <w:widowControl w:val="0"/>
      <w:shd w:val="clear" w:color="auto" w:fill="FFFFFF"/>
      <w:autoSpaceDE w:val="0"/>
      <w:autoSpaceDN w:val="0"/>
      <w:adjustRightInd w:val="0"/>
      <w:spacing w:before="139" w:after="0" w:line="240" w:lineRule="auto"/>
      <w:ind w:firstLine="851"/>
      <w:jc w:val="both"/>
    </w:pPr>
    <w:rPr>
      <w:rFonts w:ascii="Times New Roman" w:eastAsia="Times New Roman" w:hAnsi="Times New Roman" w:cs="Times New Roman"/>
      <w:b/>
      <w:color w:val="000000"/>
      <w:spacing w:val="2"/>
      <w:sz w:val="32"/>
      <w:szCs w:val="3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E3832"/>
    <w:rPr>
      <w:rFonts w:ascii="Times New Roman" w:eastAsia="Times New Roman" w:hAnsi="Times New Roman" w:cs="Times New Roman"/>
      <w:b/>
      <w:color w:val="000000"/>
      <w:spacing w:val="2"/>
      <w:sz w:val="32"/>
      <w:szCs w:val="30"/>
      <w:shd w:val="clear" w:color="auto" w:fill="FFFFFF"/>
      <w:lang w:eastAsia="ru-RU"/>
    </w:rPr>
  </w:style>
  <w:style w:type="character" w:customStyle="1" w:styleId="apple-style-span">
    <w:name w:val="apple-style-span"/>
    <w:rsid w:val="00AE3832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E383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Знак"/>
    <w:basedOn w:val="a"/>
    <w:rsid w:val="00AE383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AE38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rsid w:val="00AE383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AE38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AE383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B0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4939"/>
  </w:style>
  <w:style w:type="paragraph" w:styleId="af1">
    <w:name w:val="footer"/>
    <w:basedOn w:val="a"/>
    <w:link w:val="af2"/>
    <w:uiPriority w:val="99"/>
    <w:unhideWhenUsed/>
    <w:rsid w:val="00B0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4939"/>
  </w:style>
  <w:style w:type="paragraph" w:customStyle="1" w:styleId="Standard">
    <w:name w:val="Standard"/>
    <w:uiPriority w:val="99"/>
    <w:rsid w:val="008332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E000-935C-4A3C-A6DC-0DD1048A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Typhoon</dc:creator>
  <cp:lastModifiedBy>1</cp:lastModifiedBy>
  <cp:revision>16</cp:revision>
  <cp:lastPrinted>2022-09-03T06:46:00Z</cp:lastPrinted>
  <dcterms:created xsi:type="dcterms:W3CDTF">2019-09-30T06:04:00Z</dcterms:created>
  <dcterms:modified xsi:type="dcterms:W3CDTF">2022-09-13T07:09:00Z</dcterms:modified>
</cp:coreProperties>
</file>