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5" w:rsidRDefault="005E67A5" w:rsidP="005E67A5">
      <w:pPr>
        <w:pStyle w:val="a4"/>
        <w:spacing w:line="261" w:lineRule="auto"/>
        <w:ind w:left="8906" w:firstLine="664"/>
        <w:rPr>
          <w:w w:val="95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-90805</wp:posOffset>
            </wp:positionV>
            <wp:extent cx="1101090" cy="826770"/>
            <wp:effectExtent l="19050" t="0" r="3810" b="0"/>
            <wp:wrapTight wrapText="bothSides">
              <wp:wrapPolygon edited="0">
                <wp:start x="-374" y="0"/>
                <wp:lineTo x="-374" y="20903"/>
                <wp:lineTo x="21675" y="20903"/>
                <wp:lineTo x="21675" y="0"/>
                <wp:lineTo x="-37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67A5" w:rsidRDefault="005E67A5" w:rsidP="005E67A5">
      <w:pPr>
        <w:tabs>
          <w:tab w:val="left" w:pos="708"/>
          <w:tab w:val="left" w:pos="3873"/>
        </w:tabs>
        <w:rPr>
          <w:b/>
          <w:bCs/>
          <w:color w:val="000000"/>
          <w:sz w:val="32"/>
        </w:rPr>
      </w:pPr>
    </w:p>
    <w:p w:rsidR="005E67A5" w:rsidRPr="00284B3E" w:rsidRDefault="005E67A5" w:rsidP="005E67A5">
      <w:pPr>
        <w:rPr>
          <w:b/>
          <w:bCs/>
          <w:color w:val="000000"/>
          <w:sz w:val="32"/>
        </w:rPr>
      </w:pPr>
    </w:p>
    <w:p w:rsidR="005E67A5" w:rsidRDefault="005E67A5" w:rsidP="005E67A5">
      <w:pPr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 xml:space="preserve">                                        </w:t>
      </w:r>
    </w:p>
    <w:p w:rsidR="005E67A5" w:rsidRPr="00A91DE0" w:rsidRDefault="005E67A5" w:rsidP="005E67A5">
      <w:pPr>
        <w:jc w:val="center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РЕСПУБЛИКА ДАГЕСТАН</w:t>
      </w:r>
    </w:p>
    <w:p w:rsidR="005E67A5" w:rsidRPr="00A91DE0" w:rsidRDefault="005E67A5" w:rsidP="005E67A5">
      <w:pPr>
        <w:jc w:val="center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АДМИНИСТРАЦИЯ  ГО  «г. ЮЖНО-СУХОКУМСК»</w:t>
      </w:r>
    </w:p>
    <w:p w:rsidR="005E67A5" w:rsidRPr="00A91DE0" w:rsidRDefault="005E67A5" w:rsidP="005E67A5">
      <w:pPr>
        <w:keepNext/>
        <w:jc w:val="center"/>
        <w:outlineLvl w:val="0"/>
        <w:rPr>
          <w:b/>
          <w:bCs/>
          <w:sz w:val="24"/>
          <w:szCs w:val="24"/>
        </w:rPr>
      </w:pPr>
    </w:p>
    <w:p w:rsidR="005E67A5" w:rsidRPr="00A91DE0" w:rsidRDefault="005E67A5" w:rsidP="005E67A5">
      <w:pPr>
        <w:keepNext/>
        <w:jc w:val="center"/>
        <w:outlineLvl w:val="0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МУНИЦИПАЛЬНОЕ КАЗЕННОЕ ОБЩЕОБРАЗОВАТЕЛЬНОЕ УЧРЕЖДЕНИЕ «СРЕДНЯЯ ОБЩЕОБРАЗОВАТЕЛЬНАЯ ШКОЛА №1</w:t>
      </w:r>
    </w:p>
    <w:p w:rsidR="005E67A5" w:rsidRPr="00A91DE0" w:rsidRDefault="005E67A5" w:rsidP="005E67A5">
      <w:pPr>
        <w:keepNext/>
        <w:jc w:val="center"/>
        <w:outlineLvl w:val="0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ИМЕНИ МАГОМЕД-ГЕРЕЯ ЗУЛЬПУКАРОВА</w:t>
      </w:r>
    </w:p>
    <w:p w:rsidR="005E67A5" w:rsidRPr="00A91DE0" w:rsidRDefault="005E67A5" w:rsidP="005E67A5">
      <w:pPr>
        <w:keepNext/>
        <w:jc w:val="center"/>
        <w:outlineLvl w:val="0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г. ЮЖНО-СУХОКУМСК»</w:t>
      </w:r>
    </w:p>
    <w:p w:rsidR="005E67A5" w:rsidRPr="00A91DE0" w:rsidRDefault="005E67A5" w:rsidP="005E67A5">
      <w:pPr>
        <w:tabs>
          <w:tab w:val="left" w:pos="2180"/>
        </w:tabs>
        <w:jc w:val="center"/>
        <w:rPr>
          <w:sz w:val="24"/>
          <w:szCs w:val="24"/>
        </w:rPr>
      </w:pPr>
    </w:p>
    <w:p w:rsidR="005E67A5" w:rsidRPr="00A91DE0" w:rsidRDefault="005E67A5" w:rsidP="005E67A5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368890, г. Южно-Сухокумск                                                              тел.: (8-876) 2-12-68</w:t>
      </w:r>
    </w:p>
    <w:p w:rsidR="005E67A5" w:rsidRPr="00D35DD5" w:rsidRDefault="005E67A5" w:rsidP="005E67A5">
      <w:pPr>
        <w:pBdr>
          <w:bottom w:val="single" w:sz="12" w:space="1" w:color="auto"/>
        </w:pBdr>
        <w:jc w:val="both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 xml:space="preserve">ул.  Гагарина,6                                                                   </w:t>
      </w:r>
      <w:r w:rsidRPr="00A91DE0">
        <w:rPr>
          <w:b/>
          <w:bCs/>
          <w:sz w:val="24"/>
          <w:szCs w:val="24"/>
          <w:lang w:val="en-US"/>
        </w:rPr>
        <w:t>e</w:t>
      </w:r>
      <w:r w:rsidRPr="00A91DE0">
        <w:rPr>
          <w:b/>
          <w:bCs/>
          <w:sz w:val="24"/>
          <w:szCs w:val="24"/>
        </w:rPr>
        <w:t>-</w:t>
      </w:r>
      <w:proofErr w:type="spellStart"/>
      <w:r w:rsidRPr="00A91DE0">
        <w:rPr>
          <w:b/>
          <w:bCs/>
          <w:sz w:val="24"/>
          <w:szCs w:val="24"/>
          <w:lang w:val="en-US"/>
        </w:rPr>
        <w:t>mai</w:t>
      </w:r>
      <w:proofErr w:type="spellEnd"/>
      <w:r w:rsidRPr="00A91DE0">
        <w:rPr>
          <w:b/>
          <w:bCs/>
          <w:sz w:val="24"/>
          <w:szCs w:val="24"/>
        </w:rPr>
        <w:t xml:space="preserve">: </w:t>
      </w:r>
      <w:proofErr w:type="spellStart"/>
      <w:r w:rsidRPr="00A91DE0">
        <w:rPr>
          <w:b/>
          <w:bCs/>
          <w:sz w:val="24"/>
          <w:szCs w:val="24"/>
          <w:lang w:val="en-US"/>
        </w:rPr>
        <w:t>soch</w:t>
      </w:r>
      <w:proofErr w:type="spellEnd"/>
      <w:r w:rsidRPr="00A91DE0">
        <w:rPr>
          <w:b/>
          <w:bCs/>
          <w:sz w:val="24"/>
          <w:szCs w:val="24"/>
        </w:rPr>
        <w:t>1_</w:t>
      </w:r>
      <w:proofErr w:type="spellStart"/>
      <w:r w:rsidRPr="00A91DE0">
        <w:rPr>
          <w:b/>
          <w:bCs/>
          <w:sz w:val="24"/>
          <w:szCs w:val="24"/>
          <w:lang w:val="en-US"/>
        </w:rPr>
        <w:t>suhokumsk</w:t>
      </w:r>
      <w:proofErr w:type="spellEnd"/>
      <w:r w:rsidRPr="00A91DE0">
        <w:rPr>
          <w:b/>
          <w:bCs/>
          <w:sz w:val="24"/>
          <w:szCs w:val="24"/>
        </w:rPr>
        <w:t>@</w:t>
      </w:r>
      <w:r w:rsidRPr="00A91DE0">
        <w:rPr>
          <w:b/>
          <w:bCs/>
          <w:sz w:val="24"/>
          <w:szCs w:val="24"/>
          <w:lang w:val="en-US"/>
        </w:rPr>
        <w:t>mail</w:t>
      </w:r>
      <w:r w:rsidRPr="00A91DE0">
        <w:rPr>
          <w:b/>
          <w:bCs/>
          <w:sz w:val="24"/>
          <w:szCs w:val="24"/>
        </w:rPr>
        <w:t>.</w:t>
      </w:r>
      <w:proofErr w:type="spellStart"/>
      <w:r w:rsidRPr="00A91DE0">
        <w:rPr>
          <w:b/>
          <w:bCs/>
          <w:sz w:val="24"/>
          <w:szCs w:val="24"/>
          <w:lang w:val="en-US"/>
        </w:rPr>
        <w:t>ru</w:t>
      </w:r>
      <w:proofErr w:type="spellEnd"/>
    </w:p>
    <w:p w:rsidR="002E6375" w:rsidRDefault="002E6375">
      <w:pPr>
        <w:pStyle w:val="a3"/>
        <w:spacing w:before="4"/>
        <w:rPr>
          <w:sz w:val="22"/>
        </w:rPr>
      </w:pPr>
      <w:r w:rsidRPr="002E6375">
        <w:pict>
          <v:rect id="_x0000_s1026" style="position:absolute;margin-left:85.1pt;margin-top:14.8pt;width:467.75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E67A5" w:rsidRDefault="005E67A5" w:rsidP="005E67A5">
      <w:pPr>
        <w:pStyle w:val="a4"/>
        <w:spacing w:line="261" w:lineRule="auto"/>
        <w:ind w:left="7525" w:firstLine="664"/>
        <w:rPr>
          <w:w w:val="95"/>
        </w:rPr>
      </w:pPr>
    </w:p>
    <w:p w:rsidR="005E67A5" w:rsidRDefault="005E67A5" w:rsidP="005E67A5">
      <w:pPr>
        <w:pStyle w:val="a4"/>
        <w:spacing w:line="261" w:lineRule="auto"/>
        <w:ind w:left="7525" w:firstLine="664"/>
        <w:rPr>
          <w:w w:val="95"/>
        </w:rPr>
      </w:pPr>
    </w:p>
    <w:p w:rsidR="002E6375" w:rsidRDefault="00715FA9" w:rsidP="005E67A5">
      <w:pPr>
        <w:pStyle w:val="a4"/>
        <w:spacing w:line="261" w:lineRule="auto"/>
        <w:ind w:left="7525" w:firstLine="664"/>
      </w:pPr>
      <w:r>
        <w:rPr>
          <w:w w:val="95"/>
        </w:rPr>
        <w:t>Утверждаю</w:t>
      </w:r>
      <w:r>
        <w:rPr>
          <w:spacing w:val="1"/>
          <w:w w:val="95"/>
        </w:rPr>
        <w:t xml:space="preserve"> </w:t>
      </w:r>
      <w:r>
        <w:t>Директор Школы</w:t>
      </w:r>
      <w:r>
        <w:rPr>
          <w:spacing w:val="-62"/>
        </w:rPr>
        <w:t xml:space="preserve"> </w:t>
      </w:r>
      <w:r w:rsidR="005E67A5">
        <w:t>Курбанов Э.М.</w:t>
      </w:r>
      <w:r w:rsidR="005E67A5">
        <w:rPr>
          <w:w w:val="99"/>
          <w:u w:val="single"/>
        </w:rPr>
        <w:t xml:space="preserve">        </w:t>
      </w:r>
      <w:r w:rsidR="005E67A5">
        <w:t>03.09</w:t>
      </w:r>
      <w:r>
        <w:rPr>
          <w:u w:val="single"/>
        </w:rPr>
        <w:tab/>
      </w:r>
      <w:r>
        <w:t>2021г</w:t>
      </w:r>
    </w:p>
    <w:p w:rsidR="002E6375" w:rsidRDefault="002E6375">
      <w:pPr>
        <w:pStyle w:val="a3"/>
        <w:rPr>
          <w:sz w:val="20"/>
        </w:rPr>
      </w:pPr>
    </w:p>
    <w:p w:rsidR="002E6375" w:rsidRDefault="002E6375">
      <w:pPr>
        <w:pStyle w:val="a3"/>
        <w:spacing w:before="3"/>
        <w:rPr>
          <w:sz w:val="20"/>
        </w:rPr>
      </w:pPr>
    </w:p>
    <w:p w:rsidR="002E6375" w:rsidRDefault="002E6375">
      <w:pPr>
        <w:rPr>
          <w:sz w:val="20"/>
        </w:rPr>
        <w:sectPr w:rsidR="002E6375">
          <w:type w:val="continuous"/>
          <w:pgSz w:w="11900" w:h="16840"/>
          <w:pgMar w:top="1060" w:right="440" w:bottom="280" w:left="1580" w:header="720" w:footer="720" w:gutter="0"/>
          <w:cols w:space="720"/>
        </w:sectPr>
      </w:pPr>
    </w:p>
    <w:p w:rsidR="002E6375" w:rsidRDefault="002E6375">
      <w:pPr>
        <w:pStyle w:val="a3"/>
        <w:rPr>
          <w:sz w:val="26"/>
        </w:rPr>
      </w:pPr>
    </w:p>
    <w:p w:rsidR="002E6375" w:rsidRDefault="002E6375">
      <w:pPr>
        <w:pStyle w:val="a3"/>
        <w:rPr>
          <w:sz w:val="26"/>
        </w:rPr>
      </w:pPr>
    </w:p>
    <w:p w:rsidR="002E6375" w:rsidRDefault="002E6375">
      <w:pPr>
        <w:pStyle w:val="a3"/>
        <w:rPr>
          <w:sz w:val="26"/>
        </w:rPr>
      </w:pPr>
    </w:p>
    <w:p w:rsidR="002E6375" w:rsidRDefault="002E6375">
      <w:pPr>
        <w:pStyle w:val="a3"/>
        <w:spacing w:before="10"/>
        <w:rPr>
          <w:sz w:val="25"/>
        </w:rPr>
      </w:pPr>
    </w:p>
    <w:p w:rsidR="005E67A5" w:rsidRDefault="005E67A5">
      <w:pPr>
        <w:pStyle w:val="Heading1"/>
        <w:ind w:left="241"/>
      </w:pPr>
    </w:p>
    <w:p w:rsidR="002E6375" w:rsidRDefault="00715FA9">
      <w:pPr>
        <w:pStyle w:val="Heading1"/>
        <w:ind w:left="241"/>
      </w:pPr>
      <w:r>
        <w:t>Цель:</w:t>
      </w:r>
    </w:p>
    <w:p w:rsidR="002E6375" w:rsidRDefault="00715FA9">
      <w:pPr>
        <w:spacing w:before="90"/>
        <w:ind w:left="466" w:right="391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План</w:t>
      </w:r>
    </w:p>
    <w:p w:rsidR="002E6375" w:rsidRDefault="00715FA9">
      <w:pPr>
        <w:pStyle w:val="Heading1"/>
        <w:ind w:left="466" w:right="3919"/>
        <w:jc w:val="center"/>
      </w:pPr>
      <w:r>
        <w:t>работы отряда</w:t>
      </w:r>
      <w:r>
        <w:rPr>
          <w:spacing w:val="1"/>
        </w:rPr>
        <w:t xml:space="preserve"> </w:t>
      </w:r>
      <w:r>
        <w:t>ЮИД</w:t>
      </w:r>
      <w:r>
        <w:rPr>
          <w:spacing w:val="-57"/>
        </w:rPr>
        <w:t xml:space="preserve"> </w:t>
      </w:r>
      <w:r w:rsidR="005E67A5">
        <w:t>МК</w:t>
      </w:r>
      <w:r>
        <w:t>ОУ</w:t>
      </w:r>
      <w:r>
        <w:rPr>
          <w:spacing w:val="-2"/>
        </w:rPr>
        <w:t xml:space="preserve"> </w:t>
      </w:r>
      <w:r w:rsidR="005E67A5">
        <w:rPr>
          <w:spacing w:val="-2"/>
        </w:rPr>
        <w:t>«</w:t>
      </w:r>
      <w:r w:rsidR="005E67A5">
        <w:t>СОШ № 1»</w:t>
      </w:r>
    </w:p>
    <w:p w:rsidR="002E6375" w:rsidRDefault="00715FA9">
      <w:pPr>
        <w:ind w:left="241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2E6375" w:rsidRDefault="002E6375">
      <w:pPr>
        <w:rPr>
          <w:sz w:val="24"/>
        </w:rPr>
      </w:pPr>
    </w:p>
    <w:p w:rsidR="005E67A5" w:rsidRDefault="005E67A5">
      <w:pPr>
        <w:rPr>
          <w:sz w:val="24"/>
        </w:rPr>
      </w:pPr>
    </w:p>
    <w:p w:rsidR="005E67A5" w:rsidRDefault="005E67A5">
      <w:pPr>
        <w:rPr>
          <w:sz w:val="24"/>
        </w:rPr>
        <w:sectPr w:rsidR="005E67A5">
          <w:type w:val="continuous"/>
          <w:pgSz w:w="11900" w:h="16840"/>
          <w:pgMar w:top="1060" w:right="440" w:bottom="280" w:left="1580" w:header="720" w:footer="720" w:gutter="0"/>
          <w:cols w:num="2" w:space="720" w:equalWidth="0">
            <w:col w:w="916" w:space="2254"/>
            <w:col w:w="6710"/>
          </w:cols>
        </w:sectPr>
      </w:pPr>
    </w:p>
    <w:p w:rsidR="002E6375" w:rsidRDefault="00715FA9">
      <w:pPr>
        <w:pStyle w:val="a3"/>
        <w:ind w:left="241" w:right="497"/>
      </w:pPr>
      <w:r>
        <w:lastRenderedPageBreak/>
        <w:t>воспитание гражданственности, высокой общей культуры коллективизма,</w:t>
      </w:r>
      <w:r>
        <w:rPr>
          <w:spacing w:val="1"/>
        </w:rPr>
        <w:t xml:space="preserve"> </w:t>
      </w:r>
      <w:r>
        <w:t>профессиональной ориентации, привлечение обучающихся к организации пропаганды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улицах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детей младшего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возраста.</w:t>
      </w:r>
    </w:p>
    <w:p w:rsidR="002E6375" w:rsidRDefault="002E6375">
      <w:pPr>
        <w:pStyle w:val="a3"/>
      </w:pPr>
    </w:p>
    <w:p w:rsidR="002E6375" w:rsidRDefault="00715FA9">
      <w:pPr>
        <w:pStyle w:val="Heading1"/>
        <w:ind w:left="241"/>
      </w:pPr>
      <w:r>
        <w:t>Задачи:</w:t>
      </w:r>
    </w:p>
    <w:p w:rsidR="002E6375" w:rsidRDefault="00715FA9">
      <w:pPr>
        <w:pStyle w:val="a5"/>
        <w:numPr>
          <w:ilvl w:val="0"/>
          <w:numId w:val="2"/>
        </w:numPr>
        <w:tabs>
          <w:tab w:val="left" w:pos="842"/>
        </w:tabs>
        <w:ind w:right="1079"/>
        <w:rPr>
          <w:sz w:val="24"/>
        </w:rPr>
      </w:pPr>
      <w:r>
        <w:rPr>
          <w:sz w:val="24"/>
        </w:rPr>
        <w:t>Активное содействие школы в выработке у школьников активной 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позиции.</w:t>
      </w:r>
    </w:p>
    <w:p w:rsidR="002E6375" w:rsidRDefault="00715FA9">
      <w:pPr>
        <w:pStyle w:val="a5"/>
        <w:numPr>
          <w:ilvl w:val="0"/>
          <w:numId w:val="2"/>
        </w:numPr>
        <w:tabs>
          <w:tab w:val="left" w:pos="842"/>
        </w:tabs>
        <w:rPr>
          <w:sz w:val="24"/>
        </w:rPr>
      </w:pPr>
      <w:r>
        <w:rPr>
          <w:sz w:val="24"/>
        </w:rPr>
        <w:t>Изучение правил безопасного поведения на дорогах и улицах, овладение 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работы по пропаганде Правил дорожного движения и организация этой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1"/>
        <w:gridCol w:w="4454"/>
        <w:gridCol w:w="2260"/>
        <w:gridCol w:w="2409"/>
      </w:tblGrid>
      <w:tr w:rsidR="002E6375">
        <w:trPr>
          <w:trHeight w:val="386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54"/>
              <w:ind w:left="13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54"/>
              <w:ind w:left="146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54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54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2E6375">
        <w:trPr>
          <w:trHeight w:val="657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 w:right="109" w:firstLine="60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657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 w:right="169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657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ind w:right="207"/>
              <w:rPr>
                <w:sz w:val="24"/>
              </w:rPr>
            </w:pPr>
            <w:r>
              <w:rPr>
                <w:sz w:val="24"/>
              </w:rPr>
              <w:t>Проведение операции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 w:right="121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 w:right="169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654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ind w:right="117"/>
              <w:rPr>
                <w:sz w:val="24"/>
              </w:rPr>
            </w:pPr>
            <w:r>
              <w:rPr>
                <w:sz w:val="24"/>
              </w:rPr>
              <w:t>Праздник «Посвящение первоклассников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пешеходы»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657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фликере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октябрь, декабрь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 w:right="169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933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6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Рейды на наличие </w:t>
            </w:r>
            <w:proofErr w:type="spellStart"/>
            <w:r>
              <w:rPr>
                <w:sz w:val="24"/>
              </w:rPr>
              <w:t>световозвращающих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 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 w:right="8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933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ind w:right="194"/>
              <w:rPr>
                <w:sz w:val="24"/>
              </w:rPr>
            </w:pPr>
            <w:r>
              <w:rPr>
                <w:sz w:val="24"/>
              </w:rPr>
              <w:t>Проведение викторин 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 школе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сентябрь-апрель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 w:right="101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7E1E8E" w:rsidRDefault="007E1E8E">
            <w:pPr>
              <w:pStyle w:val="TableParagraph"/>
              <w:spacing w:before="49"/>
              <w:ind w:left="56" w:right="101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  <w:tr w:rsidR="002E6375">
        <w:trPr>
          <w:trHeight w:val="657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9"/>
              <w:ind w:right="117"/>
              <w:rPr>
                <w:sz w:val="24"/>
              </w:rPr>
            </w:pPr>
            <w:r>
              <w:rPr>
                <w:sz w:val="24"/>
              </w:rPr>
              <w:t>Мероприятия, посвященные Всемирному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9"/>
              <w:ind w:left="56" w:right="158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  <w:p w:rsidR="007E1E8E" w:rsidRDefault="007E1E8E">
            <w:pPr>
              <w:pStyle w:val="TableParagraph"/>
              <w:spacing w:before="49"/>
              <w:ind w:left="56" w:right="158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</w:tbl>
    <w:p w:rsidR="007E1E8E" w:rsidRDefault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7E1E8E" w:rsidRPr="007E1E8E" w:rsidRDefault="007E1E8E" w:rsidP="007E1E8E">
      <w:pPr>
        <w:rPr>
          <w:sz w:val="24"/>
        </w:rPr>
      </w:pPr>
    </w:p>
    <w:p w:rsidR="002E6375" w:rsidRPr="007E1E8E" w:rsidRDefault="002E6375" w:rsidP="007E1E8E">
      <w:pPr>
        <w:tabs>
          <w:tab w:val="left" w:pos="1327"/>
        </w:tabs>
        <w:rPr>
          <w:sz w:val="24"/>
        </w:rPr>
        <w:sectPr w:rsidR="002E6375" w:rsidRPr="007E1E8E">
          <w:type w:val="continuous"/>
          <w:pgSz w:w="11900" w:h="16840"/>
          <w:pgMar w:top="106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1"/>
        <w:gridCol w:w="4454"/>
        <w:gridCol w:w="2260"/>
        <w:gridCol w:w="2409"/>
      </w:tblGrid>
      <w:tr w:rsidR="002E6375">
        <w:trPr>
          <w:trHeight w:val="662"/>
        </w:trPr>
        <w:tc>
          <w:tcPr>
            <w:tcW w:w="511" w:type="dxa"/>
            <w:tcBorders>
              <w:top w:val="nil"/>
            </w:tcBorders>
          </w:tcPr>
          <w:p w:rsidR="002E6375" w:rsidRDefault="00715FA9">
            <w:pPr>
              <w:pStyle w:val="TableParagraph"/>
              <w:ind w:left="57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9</w:t>
            </w:r>
          </w:p>
        </w:tc>
        <w:tc>
          <w:tcPr>
            <w:tcW w:w="4454" w:type="dxa"/>
            <w:tcBorders>
              <w:top w:val="nil"/>
            </w:tcBorders>
          </w:tcPr>
          <w:p w:rsidR="002E6375" w:rsidRDefault="00715FA9">
            <w:pPr>
              <w:pStyle w:val="TableParagraph"/>
              <w:ind w:left="55" w:right="89"/>
              <w:rPr>
                <w:sz w:val="24"/>
              </w:rPr>
            </w:pPr>
            <w:r>
              <w:rPr>
                <w:sz w:val="24"/>
              </w:rPr>
              <w:t>Рейды по соблюдению правил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 школы</w:t>
            </w:r>
          </w:p>
        </w:tc>
        <w:tc>
          <w:tcPr>
            <w:tcW w:w="2260" w:type="dxa"/>
            <w:tcBorders>
              <w:top w:val="nil"/>
            </w:tcBorders>
          </w:tcPr>
          <w:p w:rsidR="002E6375" w:rsidRDefault="00715FA9">
            <w:pPr>
              <w:pStyle w:val="TableParagraph"/>
              <w:ind w:left="55" w:right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  <w:tcBorders>
              <w:top w:val="nil"/>
            </w:tcBorders>
          </w:tcPr>
          <w:p w:rsidR="002E6375" w:rsidRDefault="00715FA9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933"/>
        </w:trPr>
        <w:tc>
          <w:tcPr>
            <w:tcW w:w="511" w:type="dxa"/>
          </w:tcPr>
          <w:p w:rsidR="002E6375" w:rsidRDefault="00715FA9">
            <w:pPr>
              <w:pStyle w:val="TableParagraph"/>
              <w:spacing w:before="40"/>
              <w:ind w:left="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54" w:type="dxa"/>
          </w:tcPr>
          <w:p w:rsidR="002E6375" w:rsidRDefault="00715FA9">
            <w:pPr>
              <w:pStyle w:val="TableParagraph"/>
              <w:spacing w:before="40"/>
              <w:ind w:left="55" w:right="145"/>
              <w:rPr>
                <w:sz w:val="24"/>
              </w:rPr>
            </w:pPr>
            <w:r>
              <w:rPr>
                <w:sz w:val="24"/>
              </w:rPr>
              <w:t>Подготовка и участие в мероприятиях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 уровня</w:t>
            </w:r>
          </w:p>
        </w:tc>
        <w:tc>
          <w:tcPr>
            <w:tcW w:w="2260" w:type="dxa"/>
          </w:tcPr>
          <w:p w:rsidR="002E6375" w:rsidRDefault="00715FA9">
            <w:pPr>
              <w:pStyle w:val="TableParagraph"/>
              <w:spacing w:before="40"/>
              <w:ind w:left="55" w:right="208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2E6375" w:rsidRDefault="00715FA9">
            <w:pPr>
              <w:pStyle w:val="TableParagraph"/>
              <w:spacing w:before="40"/>
              <w:ind w:left="58" w:right="15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2E6375">
        <w:trPr>
          <w:trHeight w:val="662"/>
        </w:trPr>
        <w:tc>
          <w:tcPr>
            <w:tcW w:w="511" w:type="dxa"/>
            <w:tcBorders>
              <w:bottom w:val="single" w:sz="4" w:space="0" w:color="000000"/>
            </w:tcBorders>
          </w:tcPr>
          <w:p w:rsidR="002E6375" w:rsidRDefault="00715FA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</w:tcPr>
          <w:p w:rsidR="002E6375" w:rsidRDefault="00715FA9">
            <w:pPr>
              <w:pStyle w:val="TableParagraph"/>
              <w:ind w:left="55" w:right="534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</w:tcPr>
          <w:p w:rsidR="002E6375" w:rsidRDefault="00715FA9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2E6375" w:rsidRDefault="00715FA9">
            <w:pPr>
              <w:pStyle w:val="TableParagraph"/>
              <w:ind w:left="58" w:right="167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7E1E8E" w:rsidRDefault="007E1E8E">
            <w:pPr>
              <w:pStyle w:val="TableParagraph"/>
              <w:ind w:left="58" w:right="167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  <w:tr w:rsidR="002E6375">
        <w:trPr>
          <w:trHeight w:val="121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«минуток»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tabs>
                <w:tab w:val="right" w:pos="2357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1-4</w:t>
            </w:r>
          </w:p>
          <w:p w:rsidR="002E6375" w:rsidRDefault="00715FA9">
            <w:pPr>
              <w:pStyle w:val="TableParagraph"/>
              <w:spacing w:before="0"/>
              <w:ind w:left="56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286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right="11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мероприятиях:</w:t>
            </w:r>
          </w:p>
          <w:p w:rsidR="002E6375" w:rsidRDefault="00715FA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before="0"/>
              <w:ind w:hanging="361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  <w:p w:rsidR="002E6375" w:rsidRDefault="00715FA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before="0"/>
              <w:ind w:hanging="36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«Засветись»</w:t>
            </w:r>
          </w:p>
          <w:p w:rsidR="002E6375" w:rsidRDefault="002E6375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6375" w:rsidRDefault="00715FA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before="0"/>
              <w:ind w:hanging="361"/>
              <w:rPr>
                <w:sz w:val="24"/>
              </w:rPr>
            </w:pPr>
            <w:r>
              <w:rPr>
                <w:sz w:val="24"/>
              </w:rPr>
              <w:t>«Тестирование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ППД»</w:t>
            </w:r>
          </w:p>
          <w:p w:rsidR="002E6375" w:rsidRDefault="002E6375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6375" w:rsidRDefault="00715FA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before="0"/>
              <w:ind w:hanging="36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«Пассажир»</w:t>
            </w:r>
          </w:p>
          <w:p w:rsidR="002E6375" w:rsidRDefault="002E6375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6375" w:rsidRDefault="00715FA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70"/>
              </w:tabs>
              <w:spacing w:before="0"/>
              <w:ind w:hanging="36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«Пешеход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2E6375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2E6375" w:rsidRDefault="00715FA9">
            <w:pPr>
              <w:pStyle w:val="TableParagraph"/>
              <w:spacing w:before="0"/>
              <w:ind w:left="672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6" w:right="164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93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spacing w:before="119"/>
              <w:ind w:left="0" w:right="138"/>
              <w:jc w:val="right"/>
              <w:rPr>
                <w:sz w:val="24"/>
              </w:rPr>
            </w:pPr>
            <w:r>
              <w:rPr>
                <w:sz w:val="24"/>
              </w:rPr>
              <w:t>24-25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6" w:right="2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отряд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7E1E8E" w:rsidRDefault="007E1E8E">
            <w:pPr>
              <w:pStyle w:val="TableParagraph"/>
              <w:ind w:left="56" w:right="205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  <w:tr w:rsidR="002E6375">
        <w:trPr>
          <w:trHeight w:val="73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2E6375" w:rsidRDefault="00715FA9">
            <w:pPr>
              <w:pStyle w:val="TableParagraph"/>
              <w:spacing w:before="0"/>
              <w:ind w:left="-56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spacing w:before="119"/>
              <w:ind w:left="56" w:right="204"/>
              <w:rPr>
                <w:sz w:val="24"/>
              </w:rPr>
            </w:pPr>
            <w:r>
              <w:rPr>
                <w:sz w:val="24"/>
              </w:rPr>
              <w:t>Руководитель ЮИД,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93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0" w:right="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tabs>
                <w:tab w:val="left" w:pos="1781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 w:rsidR="007E1E8E">
              <w:rPr>
                <w:sz w:val="24"/>
              </w:rPr>
              <w:t xml:space="preserve"> </w:t>
            </w:r>
          </w:p>
          <w:p w:rsidR="007E1E8E" w:rsidRDefault="007E1E8E">
            <w:pPr>
              <w:pStyle w:val="TableParagraph"/>
              <w:tabs>
                <w:tab w:val="left" w:pos="1781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  <w:tr w:rsidR="002E6375">
        <w:trPr>
          <w:trHeight w:val="93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-5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915" w:right="9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tabs>
                <w:tab w:val="left" w:pos="1781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1C1E32" w:rsidRDefault="001C1E32">
            <w:pPr>
              <w:pStyle w:val="TableParagraph"/>
              <w:tabs>
                <w:tab w:val="left" w:pos="1781"/>
              </w:tabs>
              <w:ind w:left="56" w:right="39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  <w:tr w:rsidR="002E6375">
        <w:trPr>
          <w:trHeight w:val="385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2E6375">
        <w:trPr>
          <w:trHeight w:val="397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2E6375">
            <w:pPr>
              <w:pStyle w:val="TableParagraph"/>
              <w:spacing w:before="0"/>
              <w:ind w:left="0"/>
            </w:pPr>
          </w:p>
        </w:tc>
        <w:tc>
          <w:tcPr>
            <w:tcW w:w="6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right="2188"/>
              <w:rPr>
                <w:sz w:val="24"/>
              </w:rPr>
            </w:pPr>
            <w:r>
              <w:rPr>
                <w:sz w:val="24"/>
              </w:rPr>
              <w:t>Правила безопасного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Остановочный путь транспортных средств.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2E6375" w:rsidRDefault="00715FA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2E6375" w:rsidRDefault="00715FA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велосипеде, скутерах, мотоциклах.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</w:p>
          <w:p w:rsidR="002E6375" w:rsidRDefault="00715FA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2E6375" w:rsidRDefault="00715FA9">
            <w:pPr>
              <w:pStyle w:val="TableParagraph"/>
              <w:spacing w:before="0"/>
              <w:ind w:right="1127"/>
              <w:rPr>
                <w:sz w:val="24"/>
              </w:rPr>
            </w:pPr>
            <w:r>
              <w:rPr>
                <w:sz w:val="24"/>
              </w:rPr>
              <w:t xml:space="preserve">Технические требования, предъявляемые к </w:t>
            </w:r>
            <w:proofErr w:type="gramStart"/>
            <w:r>
              <w:rPr>
                <w:sz w:val="24"/>
              </w:rPr>
              <w:t>имеющим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мотосредства</w:t>
            </w:r>
            <w:proofErr w:type="spellEnd"/>
            <w:r>
              <w:rPr>
                <w:sz w:val="24"/>
              </w:rPr>
              <w:t>.</w:t>
            </w:r>
          </w:p>
          <w:p w:rsidR="002E6375" w:rsidRDefault="00715FA9">
            <w:pPr>
              <w:pStyle w:val="TableParagraph"/>
              <w:spacing w:before="0"/>
              <w:ind w:right="3428"/>
              <w:rPr>
                <w:sz w:val="24"/>
              </w:rPr>
            </w:pPr>
            <w:r>
              <w:rPr>
                <w:sz w:val="24"/>
              </w:rPr>
              <w:t>Поведение учащихся при ДТП.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2E6375" w:rsidRDefault="00715FA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  <w:p w:rsidR="002E6375" w:rsidRDefault="00715FA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75" w:rsidRDefault="00715FA9">
            <w:pPr>
              <w:pStyle w:val="TableParagraph"/>
              <w:ind w:left="56" w:right="237" w:hanging="1"/>
              <w:rPr>
                <w:sz w:val="24"/>
              </w:rPr>
            </w:pPr>
            <w:r>
              <w:rPr>
                <w:sz w:val="24"/>
              </w:rPr>
              <w:t>рук 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медработник,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1005DA" w:rsidRDefault="001005DA">
            <w:pPr>
              <w:pStyle w:val="TableParagraph"/>
              <w:ind w:left="56" w:right="237" w:hanging="1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</w:tbl>
    <w:p w:rsidR="002E6375" w:rsidRDefault="002E6375">
      <w:pPr>
        <w:rPr>
          <w:sz w:val="24"/>
        </w:rPr>
        <w:sectPr w:rsidR="002E6375">
          <w:pgSz w:w="11900" w:h="16840"/>
          <w:pgMar w:top="114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6715"/>
        <w:gridCol w:w="2409"/>
      </w:tblGrid>
      <w:tr w:rsidR="002E6375">
        <w:trPr>
          <w:trHeight w:val="3047"/>
        </w:trPr>
        <w:tc>
          <w:tcPr>
            <w:tcW w:w="511" w:type="dxa"/>
          </w:tcPr>
          <w:p w:rsidR="002E6375" w:rsidRDefault="002E6375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6715" w:type="dxa"/>
          </w:tcPr>
          <w:p w:rsidR="002E6375" w:rsidRDefault="002E6375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2409" w:type="dxa"/>
          </w:tcPr>
          <w:p w:rsidR="002E6375" w:rsidRDefault="002E6375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</w:tr>
    </w:tbl>
    <w:p w:rsidR="00715FA9" w:rsidRDefault="00715FA9"/>
    <w:sectPr w:rsidR="00715FA9" w:rsidSect="002E6375">
      <w:pgSz w:w="11900" w:h="16840"/>
      <w:pgMar w:top="114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387D"/>
    <w:multiLevelType w:val="hybridMultilevel"/>
    <w:tmpl w:val="7D22DFA2"/>
    <w:lvl w:ilvl="0" w:tplc="C97899AA">
      <w:numFmt w:val="bullet"/>
      <w:lvlText w:val=""/>
      <w:lvlJc w:val="left"/>
      <w:pPr>
        <w:ind w:left="369" w:hanging="360"/>
      </w:pPr>
      <w:rPr>
        <w:rFonts w:ascii="Wingdings" w:eastAsia="Wingdings" w:hAnsi="Wingdings" w:cs="Wingdings" w:hint="default"/>
        <w:w w:val="99"/>
        <w:sz w:val="18"/>
        <w:szCs w:val="18"/>
        <w:lang w:val="ru-RU" w:eastAsia="en-US" w:bidi="ar-SA"/>
      </w:rPr>
    </w:lvl>
    <w:lvl w:ilvl="1" w:tplc="932C6A36">
      <w:numFmt w:val="bullet"/>
      <w:lvlText w:val="•"/>
      <w:lvlJc w:val="left"/>
      <w:pPr>
        <w:ind w:left="768" w:hanging="360"/>
      </w:pPr>
      <w:rPr>
        <w:rFonts w:hint="default"/>
        <w:lang w:val="ru-RU" w:eastAsia="en-US" w:bidi="ar-SA"/>
      </w:rPr>
    </w:lvl>
    <w:lvl w:ilvl="2" w:tplc="EF9A99E4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4D94822C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4" w:tplc="34C0FB1E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2F82DC8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FC3E80B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7" w:tplc="89BC9022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8" w:tplc="CAC2215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1">
    <w:nsid w:val="7ABF543E"/>
    <w:multiLevelType w:val="hybridMultilevel"/>
    <w:tmpl w:val="0848FF0E"/>
    <w:lvl w:ilvl="0" w:tplc="6D607FA2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06EFE4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AAF85FB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3" w:tplc="EB2A5952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4" w:tplc="2CDC674C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40546606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530A2BCA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7" w:tplc="6C5445FE">
      <w:numFmt w:val="bullet"/>
      <w:lvlText w:val="•"/>
      <w:lvlJc w:val="left"/>
      <w:pPr>
        <w:ind w:left="7168" w:hanging="360"/>
      </w:pPr>
      <w:rPr>
        <w:rFonts w:hint="default"/>
        <w:lang w:val="ru-RU" w:eastAsia="en-US" w:bidi="ar-SA"/>
      </w:rPr>
    </w:lvl>
    <w:lvl w:ilvl="8" w:tplc="B3D46126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6375"/>
    <w:rsid w:val="001005DA"/>
    <w:rsid w:val="001C1E32"/>
    <w:rsid w:val="002E6375"/>
    <w:rsid w:val="005E67A5"/>
    <w:rsid w:val="00715FA9"/>
    <w:rsid w:val="007E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63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63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637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E6375"/>
    <w:pPr>
      <w:ind w:left="12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E6375"/>
    <w:pPr>
      <w:ind w:right="402"/>
      <w:jc w:val="right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2E6375"/>
    <w:pPr>
      <w:ind w:left="841" w:right="464" w:hanging="360"/>
    </w:pPr>
  </w:style>
  <w:style w:type="paragraph" w:customStyle="1" w:styleId="TableParagraph">
    <w:name w:val="Table Paragraph"/>
    <w:basedOn w:val="a"/>
    <w:uiPriority w:val="1"/>
    <w:qFormat/>
    <w:rsid w:val="002E6375"/>
    <w:pPr>
      <w:spacing w:before="44"/>
      <w:ind w:left="5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ЮИД 2021-2022 учебный год</vt:lpstr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ЮИД 2021-2022 учебный год</dc:title>
  <dc:creator>Анастасия</dc:creator>
  <cp:lastModifiedBy>1</cp:lastModifiedBy>
  <cp:revision>5</cp:revision>
  <dcterms:created xsi:type="dcterms:W3CDTF">2021-09-01T12:52:00Z</dcterms:created>
  <dcterms:modified xsi:type="dcterms:W3CDTF">2021-09-01T13:30:00Z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2021-09-01T00:00:00Z</vt:filetime>
  </property>
</Properties>
</file>